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Wilmington, North Carolina,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Cape Fear River meets a storied colonial port city — Wilmington rewards cruise visitors with a walkable Riverwalk, a legendary WWII battleship, and one of the South's most intact historic downtowns.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(city docks / Riverwalk) · 🕒 Typical call: 8-10 hrs · 💵 US Dollar (USD) · 🗣️ English · 🚢 Small ships &amp; expedition vessels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city docks along the downtown Riverwalk; small/expedition ships only — bridge height limits large vessels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from the dock — the Riverwalk and Historic Downtown are immediately adjacent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WWII buffs, Southern dining, strolling a beautiful riverside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Battleship North Carolina — the most battle-decorated US battleship of WWII, moored just across the river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~$10-15 downtown — Local taxis (e.g. Angel's Taxi) are available at the port. Base fare around $4 plus ~$3–$5/mile; a short downtown ride 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Battleship North Carolina — </w:t>
      </w:r>
      <w:r>
        <w:rPr>
          <w:rFonts w:ascii="Arial" w:hAnsi="Arial" w:cs="Arial"/>
          <w:b w:val="0"/>
          <w:i w:val="0"/>
          <w:sz w:val="20"/>
        </w:rPr>
        <w:t>The most decorated US battleship of World War II is permanently moored just across the Cape Fear River.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Downtown Walking Tour — </w:t>
      </w:r>
      <w:r>
        <w:rPr>
          <w:rFonts w:ascii="Arial" w:hAnsi="Arial" w:cs="Arial"/>
          <w:b w:val="0"/>
          <w:i w:val="0"/>
          <w:sz w:val="20"/>
        </w:rPr>
        <w:t>Wilmington's 230-block historic district is one of the largest in the South.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Wrightsville Beach Day — </w:t>
      </w:r>
      <w:r>
        <w:rPr>
          <w:rFonts w:ascii="Arial" w:hAnsi="Arial" w:cs="Arial"/>
          <w:b w:val="0"/>
          <w:i w:val="0"/>
          <w:sz w:val="20"/>
        </w:rPr>
        <w:t>One of the best beaches on the East Coast is just 15 minutes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Fear River Cruise — </w:t>
      </w:r>
      <w:r>
        <w:rPr>
          <w:rFonts w:ascii="Arial" w:hAnsi="Arial" w:cs="Arial"/>
          <w:b w:val="0"/>
          <w:i w:val="0"/>
          <w:sz w:val="20"/>
        </w:rPr>
        <w:t>Board a narrated riverboat with Cape Fear Riverboats for an ecological and historical tour of the river, with views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Fear Museum — </w:t>
      </w:r>
      <w:r>
        <w:rPr>
          <w:rFonts w:ascii="Arial" w:hAnsi="Arial" w:cs="Arial"/>
          <w:b w:val="0"/>
          <w:i w:val="0"/>
          <w:sz w:val="20"/>
        </w:rPr>
        <w:t>A well-curated regional museum covering the natural and human history of the Cape Fear area — including a surprising Michael…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Fear Riverwalk Stroll: </w:t>
      </w:r>
      <w:r>
        <w:rPr>
          <w:rFonts w:ascii="Arial" w:hAnsi="Arial" w:cs="Arial"/>
          <w:b w:val="0"/>
          <w:i w:val="0"/>
          <w:sz w:val="20"/>
        </w:rPr>
        <w:t>~2 miles one-way | Easy | 45-60 min — Walk the full length of the Riverwalk from the northern docks (near the Isabel Holmes Bridge) south…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Downtown Loop: </w:t>
      </w:r>
      <w:r>
        <w:rPr>
          <w:rFonts w:ascii="Arial" w:hAnsi="Arial" w:cs="Arial"/>
          <w:b w:val="0"/>
          <w:i w:val="0"/>
          <w:sz w:val="20"/>
        </w:rPr>
        <w:t>~1.5 miles | Easy | 45-60 min — From the Riverwalk head east into the historic district.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6:09AM–8:06PM · Jul 6:11AM–8:23PM · Sep 6:55AM–7:17PM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cruiseports.org/wilmington-nc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Wilmington, North Carolina,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lmington-nc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Battleship North Carolina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Halyburton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Ogden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Long Leaf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Bellamy Mansion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Brunswick Nature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Jungle Rapids Family Fun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Airlie Gardens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