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West Falkland Island, Falkland Islands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most remote inhabited places on Earth, West Falkland delivers fearless wildlife, a 200,000-acre working sheep station, and unvarnished Falklands War history — all under skies that can swing from sunshine to gale in minutes.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6-8 hrs · 💷 Falkland Islands Pound / GBP · 🗣️ English · 🐧 Wildlife-focused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/ Zodiac to Port Howard jetty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 min from jetty to Port Howard settlement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Wildlife, expedition-style adventure, Falklands War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Port Howard Museum's war collection; Gentoo penguins; working sheep farm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Gentoo Penguins at Gladstone Bay — </w:t>
      </w:r>
      <w:r>
        <w:rPr>
          <w:rFonts w:ascii="Arial" w:hAnsi="Arial" w:cs="Arial"/>
          <w:b w:val="0"/>
          <w:i w:val="0"/>
          <w:sz w:val="20"/>
        </w:rPr>
        <w:t>A roughly one-hour transfer by 4WD brings you to a Gentoo penguin colony at Gladstone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Black-Browed Albatross Colony at Grave Cove — </w:t>
      </w:r>
      <w:r>
        <w:rPr>
          <w:rFonts w:ascii="Arial" w:hAnsi="Arial" w:cs="Arial"/>
          <w:b w:val="0"/>
          <w:i w:val="0"/>
          <w:sz w:val="20"/>
        </w:rPr>
        <w:t>The only black-browed albatross colony on West Falkland is at Grave Cove (Dunbar).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Howard Museum — Falklands War Collection — </w:t>
      </w:r>
      <w:r>
        <w:rPr>
          <w:rFonts w:ascii="Arial" w:hAnsi="Arial" w:cs="Arial"/>
          <w:b w:val="0"/>
          <w:i w:val="0"/>
          <w:sz w:val="20"/>
        </w:rPr>
        <w:t>This free museum in a Nissen Hut beside Port Howard Lodge holds one of the best personal collections of 1982 war memorabilia…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Howard Sheep Station Tour — </w:t>
      </w:r>
      <w:r>
        <w:rPr>
          <w:rFonts w:ascii="Arial" w:hAnsi="Arial" w:cs="Arial"/>
          <w:b w:val="0"/>
          <w:i w:val="0"/>
          <w:sz w:val="20"/>
        </w:rPr>
        <w:t>At 200,000 acres and 42,000+ sheep, Port Howard Farm is the oldest and largest working sheep station on West Falkland.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Falklands War Aircraft Wreck Sites — </w:t>
      </w:r>
      <w:r>
        <w:rPr>
          <w:rFonts w:ascii="Arial" w:hAnsi="Arial" w:cs="Arial"/>
          <w:b w:val="0"/>
          <w:i w:val="0"/>
          <w:sz w:val="20"/>
        </w:rPr>
        <w:t>Guided 4WD excursions visit crash sites from the 1982 conflict, where fragments of Argentine and British aircraft still lie…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Jetty to Settlement Loop: </w:t>
      </w:r>
      <w:r>
        <w:rPr>
          <w:rFonts w:ascii="Arial" w:hAnsi="Arial" w:cs="Arial"/>
          <w:b w:val="0"/>
          <w:i w:val="0"/>
          <w:sz w:val="20"/>
        </w:rPr>
        <w:t>~1.5 km | Easy | 30 min — A short wander through the heart of Port Howard: the Nissen Hut museum, Port Howard Lodge, the farm…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Airstrip &amp; Shoreline Walk: </w:t>
      </w:r>
      <w:r>
        <w:rPr>
          <w:rFonts w:ascii="Arial" w:hAnsi="Arial" w:cs="Arial"/>
          <w:b w:val="0"/>
          <w:i w:val="0"/>
          <w:sz w:val="20"/>
        </w:rPr>
        <w:t>~3 km | Easy | 1 hr — Follow the all-weather track from the settlement out to the small airstrip and back along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7:43AM–6:11PM · Jun 9:04AM–4:53PM · Aug 8:09AM–5:55PM · Sep 7:02AM–6:44PM · Oct 5:54AM–7:34PM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Waterproof boots are mandatory. Tender landings are routinely wet and the 'camp' terrain is boggy peat. Muck-style rubber boots are ideal; trainers will be…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Carry GBP or USD cash. There are no ATMs and credit cards are unreliable here. The Falkland Islands Pound is 1:1 with GBP. USD and Euros are often accepted but…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Zero connectivity ashore. No public Wi-Fi, no mobile signal on West Falkland. Tell people back home you'll be offline for the day.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cruiseports.org/west-falkland-island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