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Wellington, North Island,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New Zealand's wind-swept capital punches well above its size — a harbour city of world-class museums, quirky neighbourhoods, and stunning hilltop lookouts, all within reach of a cruise day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(Aotea Quay or Queens Wharf) · 🕒 Typical call: 8-10 hrs · 💵 NZD (NZ Dollar) · 🗣️ English &amp; Māori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CentrePort Aotea Quay (larger ships) or Queens Wharf (smaller ships); shuttle to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~10 min shuttle or 20 min walk from Queens Wharf; walking from Aotea Quay not permitted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Museums, culture, wildlife, café-hopping, Lord of the Rings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 Papa Tongarewa, Wellington Cable Car &amp; Botanic Garden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NZ$15–25 — Taxis available at the terminal; approx 2–3 km to city center. Base fare NZ$3.98 plus NZ$3.25/km (2024 tariff).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Tranzit Coachlines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 Papa Tongarewa National Museum — </w:t>
      </w:r>
      <w:r>
        <w:rPr>
          <w:rFonts w:ascii="Arial" w:hAnsi="Arial" w:cs="Arial"/>
          <w:b w:val="0"/>
          <w:i w:val="0"/>
          <w:sz w:val="20"/>
        </w:rPr>
        <w:t>New Zealand's flagship national museum is a short shuttle ride from the port and free to 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Wellington Cable Car &amp; Botanic Garden — </w:t>
      </w:r>
      <w:r>
        <w:rPr>
          <w:rFonts w:ascii="Arial" w:hAnsi="Arial" w:cs="Arial"/>
          <w:b w:val="0"/>
          <w:i w:val="0"/>
          <w:sz w:val="20"/>
        </w:rPr>
        <w:t>Ride the historic red cable car from Lambton Quay up to Kelburn for panoramic harbour views, then stroll downhill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Zealandia Ecosanctuary — </w:t>
      </w:r>
      <w:r>
        <w:rPr>
          <w:rFonts w:ascii="Arial" w:hAnsi="Arial" w:cs="Arial"/>
          <w:b w:val="0"/>
          <w:i w:val="0"/>
          <w:sz w:val="20"/>
        </w:rPr>
        <w:t>A predator-fenced urban wildlife sanctuary just 2 km from the city centre, home to kiwi, tuatara, kākā parrots, and rare wētā.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Weta Workshop Unleashed — </w:t>
      </w:r>
      <w:r>
        <w:rPr>
          <w:rFonts w:ascii="Arial" w:hAnsi="Arial" w:cs="Arial"/>
          <w:b w:val="0"/>
          <w:i w:val="0"/>
          <w:sz w:val="20"/>
        </w:rPr>
        <w:t>Go behind the scenes at the world-famous special-effects studio responsible for Lord of the Rings, Avatar, and more.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Seal Coast Safari — </w:t>
      </w:r>
      <w:r>
        <w:rPr>
          <w:rFonts w:ascii="Arial" w:hAnsi="Arial" w:cs="Arial"/>
          <w:b w:val="0"/>
          <w:i w:val="0"/>
          <w:sz w:val="20"/>
        </w:rPr>
        <w:t>A 4WD safari along Wellington's rugged south coast to see New Zealand fur seals on the rocks at Red Rocks Reserve.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Cuba Street: </w:t>
      </w:r>
      <w:r>
        <w:rPr>
          <w:rFonts w:ascii="Arial" w:hAnsi="Arial" w:cs="Arial"/>
          <w:b w:val="0"/>
          <w:i w:val="0"/>
          <w:sz w:val="20"/>
        </w:rPr>
        <w:t>2-3 km · 45-60 min · Flat · Easy — Start at the Te Papa waterfront, stroll north past Frank Kitts Park and Civic Square, then cut west…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Victoria Lookout: </w:t>
      </w:r>
      <w:r>
        <w:rPr>
          <w:rFonts w:ascii="Arial" w:hAnsi="Arial" w:cs="Arial"/>
          <w:b w:val="0"/>
          <w:i w:val="0"/>
          <w:sz w:val="20"/>
        </w:rPr>
        <w:t>3 km loop · 60-90 min · Moderate hills · Great views — From the city centre, follow the signs up to the summit of Mount Victoria (196 m) for 360° views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Heritage Cable Car Walk: </w:t>
      </w:r>
      <w:r>
        <w:rPr>
          <w:rFonts w:ascii="Arial" w:hAnsi="Arial" w:cs="Arial"/>
          <w:b w:val="0"/>
          <w:i w:val="0"/>
          <w:sz w:val="20"/>
        </w:rPr>
        <w:t>3 km one-way · 90 min · Downhill · Easy — Take the cable car from Lambton Quay to Kelburn, explore the Botanic Garden, then walk downhill…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7:22AM–5:11PM · Jul 7:43AM–5:10PM · Sep 6:22AM–6:10PM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cruiseports.org/wellington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Wellington, North Island,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ellingt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Wellington Cenotaph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Zealandia Te Māra a Tāne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New Zealand Te Papa Tongarewa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Shrine of St Mary of the Angels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Wellington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Hawkins Hill Radar Dome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