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Vlore, Albania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Albania declared independence in 1912, Vlore pairs a handsome Lungomare promenade with crystal-clear Ionian coves — all within easy reach of the passenger terminal.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tender; small ships may dock · 🕒 Typical call: 7-9 hrs · 💵 Albanian Lek (EUR widely accepted) · 🗣️ Albanian; Italian &amp; English understood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cruise ships; smaller vessels can dock at the city passenger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Lungomare promenade 2-5 min; Historic Quarter ~25-30 min (2 km) or short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beach seekers, budget-friendly independent exploration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Muradie Mosque, Karaburun-Sazan boat tour, byrek from a street bakery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€15–18 — The cruise port is 3–5 km from the city center. Metered taxis are readily available at the pier; negotiate or confirm 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Karaburun-Sazan Island Boat Tour — </w:t>
      </w:r>
      <w:r>
        <w:rPr>
          <w:rFonts w:ascii="Arial" w:hAnsi="Arial" w:cs="Arial"/>
          <w:b w:val="0"/>
          <w:i w:val="0"/>
          <w:sz w:val="20"/>
        </w:rPr>
        <w:t>Speedboat or 'pirate ship' tours leave from the port area for Sazan Island — a former secret military base with Cold War bunkers…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Llogara Pass Scenic Drive — </w:t>
      </w:r>
      <w:r>
        <w:rPr>
          <w:rFonts w:ascii="Arial" w:hAnsi="Arial" w:cs="Arial"/>
          <w:b w:val="0"/>
          <w:i w:val="0"/>
          <w:sz w:val="20"/>
        </w:rPr>
        <w:t>A taxi or excursion up to Llogara Pass (1,027 m) delivers jaw-dropping views of mountains plunging straight into the Ionian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Museum of Independence — </w:t>
      </w:r>
      <w:r>
        <w:rPr>
          <w:rFonts w:ascii="Arial" w:hAnsi="Arial" w:cs="Arial"/>
          <w:b w:val="0"/>
          <w:i w:val="0"/>
          <w:sz w:val="20"/>
        </w:rPr>
        <w:t>The modest villa where Albanian independence was declared on 28 November 1912 now houses a compact museum tracing the country's…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Muradie Mosque &amp; Historic Quarter — </w:t>
      </w:r>
      <w:r>
        <w:rPr>
          <w:rFonts w:ascii="Arial" w:hAnsi="Arial" w:cs="Arial"/>
          <w:b w:val="0"/>
          <w:i w:val="0"/>
          <w:sz w:val="20"/>
        </w:rPr>
        <w:t>Built in 1537 by Mimar Sinan (the great Ottoman architect behind Istanbul's Süleymaniye Mosque), the Muradie Mosque features…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Ionian Beach Day at Radhime — </w:t>
      </w:r>
      <w:r>
        <w:rPr>
          <w:rFonts w:ascii="Arial" w:hAnsi="Arial" w:cs="Arial"/>
          <w:b w:val="0"/>
          <w:i w:val="0"/>
          <w:sz w:val="20"/>
        </w:rPr>
        <w:t>Ten to fifteen minutes south of the city by taxi, Radhime marks the start of the true Ionian coast — turquoise water, pebbly…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Lungomare Promenade Stroll: </w:t>
      </w:r>
      <w:r>
        <w:rPr>
          <w:rFonts w:ascii="Arial" w:hAnsi="Arial" w:cs="Arial"/>
          <w:b w:val="0"/>
          <w:i w:val="0"/>
          <w:sz w:val="20"/>
        </w:rPr>
        <w:t>2-3 km one way · Flat · 30-45 min — Turn right out of the terminal and follow the sweeping palm-lined waterfront south.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&amp; Independence Square: </w:t>
      </w:r>
      <w:r>
        <w:rPr>
          <w:rFonts w:ascii="Arial" w:hAnsi="Arial" w:cs="Arial"/>
          <w:b w:val="0"/>
          <w:i w:val="0"/>
          <w:sz w:val="20"/>
        </w:rPr>
        <w:t>~2 km · Mostly flat · 25-30 min walk — Head north and inland along Rruga Sadik Zotaj toward the center.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5:25AM–7:51PM · Jul 5:24AM–8:10PM · Sep 6:23AM–6:50PM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cruiseports.org/vlore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Vlore, Albania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lor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Independence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Muzeu Historik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Muradie Mosque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Kuzum Baba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of Independence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Paradise Tropical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