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Vitória, Espírito Santo,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Brazil's three island capitals, Vitória rewards curious cruisers with a 16th-century convent perched on a granite cliff, centuries-old clay-pot pottery still made by hand, and a lighter, more elegant seafood stew than you'll find anywhere else in the country.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Brazilian Real (BRL) — cards accepted widely · 🗣️ Portuguese (little English spoken) · 🦺 Uber strongly recommended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Cais Comercial, historic downtown Vitória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2-10 min on foot to historic Centro; beaches need Uber/taxi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beaches, local crafts, scenic viewpoints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Convento da Penha (Vila Velha) and Moqueca Capixaba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R$30–60 (USD $6–12) — Metered taxis available at the port. Base fare R$6.20 plus ~R$4.00/km; an 8km ride to city center runs approximately R$4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Convento da Penha &amp; Vila Velha — </w:t>
      </w:r>
      <w:r>
        <w:rPr>
          <w:rFonts w:ascii="Arial" w:hAnsi="Arial" w:cs="Arial"/>
          <w:b w:val="0"/>
          <w:i w:val="0"/>
          <w:sz w:val="20"/>
        </w:rPr>
        <w:t>The crown jewel of the region: a Franciscan convent founded in 1558 atop a 154m granite hill with sweeping views over the bay…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Paneleiras de Goiabeiras — Clay Pot Workshop — </w:t>
      </w:r>
      <w:r>
        <w:rPr>
          <w:rFonts w:ascii="Arial" w:hAnsi="Arial" w:cs="Arial"/>
          <w:b w:val="0"/>
          <w:i w:val="0"/>
          <w:sz w:val="20"/>
        </w:rPr>
        <w:t>Watch local women hand-craft the iconic black clay pots used to cook Moqueca Capixaba using Tupi-Guarani techniques over 400…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Moqueca Capixaba Lunch at Ilha das Caieiras — </w:t>
      </w:r>
      <w:r>
        <w:rPr>
          <w:rFonts w:ascii="Arial" w:hAnsi="Arial" w:cs="Arial"/>
          <w:b w:val="0"/>
          <w:i w:val="0"/>
          <w:sz w:val="20"/>
        </w:rPr>
        <w:t>Vitória's historic fishing quarter serves the authentic local seafood stew — lighter than Bahia-style, cooked in a handmade clay…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da Costa (Vila Velha) Beach Day — </w:t>
      </w:r>
      <w:r>
        <w:rPr>
          <w:rFonts w:ascii="Arial" w:hAnsi="Arial" w:cs="Arial"/>
          <w:b w:val="0"/>
          <w:i w:val="0"/>
          <w:sz w:val="20"/>
        </w:rPr>
        <w:t>The best beach close to the port: clean golden sand, calm waters at Praia da Sereia, and a boardwalk full of kiosks serving cold…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Centro Walking Tour — </w:t>
      </w:r>
      <w:r>
        <w:rPr>
          <w:rFonts w:ascii="Arial" w:hAnsi="Arial" w:cs="Arial"/>
          <w:b w:val="0"/>
          <w:i w:val="0"/>
          <w:sz w:val="20"/>
        </w:rPr>
        <w:t>Stroll from the pier to the Palácio Anchieta (1551, with Saint Anchieta's tomb and free guided tours), the neo-Gothic…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Centro Stroll: </w:t>
      </w:r>
      <w:r>
        <w:rPr>
          <w:rFonts w:ascii="Arial" w:hAnsi="Arial" w:cs="Arial"/>
          <w:b w:val="0"/>
          <w:i w:val="0"/>
          <w:sz w:val="20"/>
        </w:rPr>
        <w:t>1-2 hrs · Mostly flat · Free — Walk from the pier gate along Avenida Getúlio Vargas to Palácio Anchieta, then up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Praça do Papa &amp; Project Tamar: </w:t>
      </w:r>
      <w:r>
        <w:rPr>
          <w:rFonts w:ascii="Arial" w:hAnsi="Arial" w:cs="Arial"/>
          <w:b w:val="0"/>
          <w:i w:val="0"/>
          <w:sz w:val="20"/>
        </w:rPr>
        <w:t>30 min · Easy · ~$5 entry — A short Uber ride to Praça do Papa brings you to the Project Tamar sea turtle conservation center…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6:03AM–5:11PM · Jul 6:17AM–5:17PM · Sep 5:37AM–5:35PM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cruiseports.org/vitoria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Vitória, Espírito Santo,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to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Convento da Penha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do Rosário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Palácio Anchieta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MUCANE - Museu Capixaba do Negro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of Santa Luzia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Natural Municipal Gruta da Onça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Convento de São Francisco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Histórico da Ilha das Caieiras "Manoel Passos Lyrio" - Lime Kiln Island History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