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Vancouver,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stunning natural harbour framed by snow-capped Coast Mountains, Vancouver is one of the world's great cruise homeports — and a city well worth a full day of exploration before or after your voyage.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homeport / 8+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Canada Place terminal — downtown waterfront, 3 berths, no tender ever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— you're already in downtown; Gastown is 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Urban exploring, foodie scene, day trips to Whistler or Victoria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Lions Gate Bridge sail-away &amp; Stanley Park seawall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$15 — Taxis are readily available at Canada Place. A short ride to downtown hotels costs roughly CAD $15; zone-based flat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Stanley Park &amp; Seawall — </w:t>
      </w:r>
      <w:r>
        <w:rPr>
          <w:rFonts w:ascii="Arial" w:hAnsi="Arial" w:cs="Arial"/>
          <w:b w:val="0"/>
          <w:i w:val="0"/>
          <w:sz w:val="20"/>
        </w:rPr>
        <w:t>Walk or cycle the 8.8 km paved seawall circling North America's largest urban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Capilano Suspension Bridge — </w:t>
      </w:r>
      <w:r>
        <w:rPr>
          <w:rFonts w:ascii="Arial" w:hAnsi="Arial" w:cs="Arial"/>
          <w:b w:val="0"/>
          <w:i w:val="0"/>
          <w:sz w:val="20"/>
        </w:rPr>
        <w:t>A 137-metre swaying bridge 70 metres above the Capilano River canyon in North Vancouver's old-growth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Whistler Day Trip — </w:t>
      </w:r>
      <w:r>
        <w:rPr>
          <w:rFonts w:ascii="Arial" w:hAnsi="Arial" w:cs="Arial"/>
          <w:b w:val="0"/>
          <w:i w:val="0"/>
          <w:sz w:val="20"/>
        </w:rPr>
        <w:t>Canada's most celebrated mountain resort is 120 km north via the Sea-to-Sky Highway — consistently ranked one of the world's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Granville Island Public Market — </w:t>
      </w:r>
      <w:r>
        <w:rPr>
          <w:rFonts w:ascii="Arial" w:hAnsi="Arial" w:cs="Arial"/>
          <w:b w:val="0"/>
          <w:i w:val="0"/>
          <w:sz w:val="20"/>
        </w:rPr>
        <w:t>A former industrial peninsula turned vibrant food and arts hub on False Creek.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Gastown Walking Tour — </w:t>
      </w:r>
      <w:r>
        <w:rPr>
          <w:rFonts w:ascii="Arial" w:hAnsi="Arial" w:cs="Arial"/>
          <w:b w:val="0"/>
          <w:i w:val="0"/>
          <w:sz w:val="20"/>
        </w:rPr>
        <w:t>Vancouver's oldest neighbourhood, 10 minutes on foot from Canada Place.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Coal Harbour Seawall to Stanley Park: </w:t>
      </w:r>
      <w:r>
        <w:rPr>
          <w:rFonts w:ascii="Arial" w:hAnsi="Arial" w:cs="Arial"/>
          <w:b w:val="0"/>
          <w:i w:val="0"/>
          <w:sz w:val="20"/>
        </w:rPr>
        <w:t>2.5 km · ~30 min · Easy · Flat paved path — Stroll west from Canada Place along the Coal Harbour waterfront past float-plane terminals, rows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Gastown &amp; Chinatown Loop: </w:t>
      </w:r>
      <w:r>
        <w:rPr>
          <w:rFonts w:ascii="Arial" w:hAnsi="Arial" w:cs="Arial"/>
          <w:b w:val="0"/>
          <w:i w:val="0"/>
          <w:sz w:val="20"/>
        </w:rPr>
        <w:t>3.5 km · ~50 min · Easy — Head east from Canada Place into historic Gastown — Water Street Steam Clock, Maple Tree Square…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5:29AM–8:49PM · Jul 5:24AM–9:12PM · Sep 6:49AM–7:24PM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cruiseports.org/vancouver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Vancouver, British Columbia,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ncouv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Brockton Point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Stanley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Deering Island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Science World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Canada Place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Vancouver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Vancouver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Harbour Cruises Ltd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