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Ulva Island, Inner Hebrides,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Tiny, community-owned Ulva sits a one-minute ferry hop off Mull — no cars, no shops, just sea eagles overhead, otters at the shoreline, and fresh oysters at the island's sole eatery. A favourite of small expedition ships and luxury Hebridean cruises.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/ small-ship pontoon · 🕒 Typical call: 4–6 hrs · 💷 GBP (cash useful) · 🗣️ English (Scottish Gaelic heritage) · 🥾 Hiking boots essential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Small-ship pontoon or tender to Ulva Ferry slipway; no cruise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from landing: </w:t>
      </w:r>
      <w:r>
        <w:rPr>
          <w:rFonts w:ascii="Arial" w:hAnsi="Arial" w:cs="Arial"/>
          <w:b w:val="0"/>
          <w:i w:val="0"/>
          <w:sz w:val="20"/>
        </w:rPr>
        <w:t>Boathouse 50 m · Sheila's Cottage 300 m · Livingstone's Trail 9 km loop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spotting (sea eagles, otters, seals), history walks, Hebridean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Oysters &amp; crab at The Boathouse; White-tailed Sea Eagle scan from the ferry pontoon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Varies — To reach Ulva Ferry slipway from Craignure (where many cruise tenders land), allow ~45 minutes by car or taxi along sing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Livingstone's Trail — Heritage &amp; Landscapes Loop — </w:t>
      </w:r>
      <w:r>
        <w:rPr>
          <w:rFonts w:ascii="Arial" w:hAnsi="Arial" w:cs="Arial"/>
          <w:b w:val="0"/>
          <w:i w:val="0"/>
          <w:sz w:val="20"/>
        </w:rPr>
        <w:t>A 9 km circular trail past abandoned blackhouse townships, Livingstone's Cave (Mesolithic finds), Bronze Age standing stones,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Eagle &amp; Otter Watch — </w:t>
      </w:r>
      <w:r>
        <w:rPr>
          <w:rFonts w:ascii="Arial" w:hAnsi="Arial" w:cs="Arial"/>
          <w:b w:val="0"/>
          <w:i w:val="0"/>
          <w:sz w:val="20"/>
        </w:rPr>
        <w:t>White-tailed Sea Eagles nest on Ulva — scan the crags from the ferry pontoon or open hillside.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Sheila's Cottage &amp; Heritage Centre — </w:t>
      </w:r>
      <w:r>
        <w:rPr>
          <w:rFonts w:ascii="Arial" w:hAnsi="Arial" w:cs="Arial"/>
          <w:b w:val="0"/>
          <w:i w:val="0"/>
          <w:sz w:val="20"/>
        </w:rPr>
        <w:t>A beautifully restored 18th-century thatched cottage 300 m from the ferry, serving as Ulva's heritage centre.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Boathouse — Fresh Hebridean Seafood — </w:t>
      </w:r>
      <w:r>
        <w:rPr>
          <w:rFonts w:ascii="Arial" w:hAnsi="Arial" w:cs="Arial"/>
          <w:b w:val="0"/>
          <w:i w:val="0"/>
          <w:sz w:val="20"/>
        </w:rPr>
        <w:t>The island's only eatery, right at the landing.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Gometra Island Extension Walk — </w:t>
      </w:r>
      <w:r>
        <w:rPr>
          <w:rFonts w:ascii="Arial" w:hAnsi="Arial" w:cs="Arial"/>
          <w:b w:val="0"/>
          <w:i w:val="0"/>
          <w:sz w:val="20"/>
        </w:rPr>
        <w:t>A longer trail from Ulva crosses a bridge to the uninhabited island of Gometra — dramatic Atlantic views, total solitude, and 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Ferry Landing to Sheila's Cottage &amp; Walled Garden: </w:t>
      </w:r>
      <w:r>
        <w:rPr>
          <w:rFonts w:ascii="Arial" w:hAnsi="Arial" w:cs="Arial"/>
          <w:b w:val="0"/>
          <w:i w:val="0"/>
          <w:sz w:val="20"/>
        </w:rPr>
        <w:t>0.5 km · 15 min · Easy — A short flat stroll from the landing to the heritage cottage and the historic walled garden being…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Livingstone's Trail Loop: </w:t>
      </w:r>
      <w:r>
        <w:rPr>
          <w:rFonts w:ascii="Arial" w:hAnsi="Arial" w:cs="Arial"/>
          <w:b w:val="0"/>
          <w:i w:val="0"/>
          <w:sz w:val="20"/>
        </w:rPr>
        <w:t>9 km · 3–4 hrs · Moderate — The main island circuit.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Go to the Boathouse first. It's the island's only café and fills fast when a ship is in — grab your table or oysters right on arrival, not after a long walk.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Proper footwear is non-negotiable. Trails are muddy and uneven; trainers will suffer. Waterproof hiking boots are the minimum.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Midges June–September. Carry Smidge or a high-DEET repellent — the midges here are legendary. Also check for ticks after walking in bracken.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cruiseports.org/ulva-island-scotland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