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Tokyo, Kanto,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1,400-year-old temples share the skyline with neon-lit skyscrapers — Tokyo delivers an extraordinary density of experiences in a single shore day, from Asakusa's incense-filled lanes to the organized chaos of Shibuya Crossing.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8-12 hrs · 💴 Currency: Japanese Yen (JPY) · 🗣️ Language: Japanese · 🚇 World-class public transit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Tokyo International Cruise Terminal (Odaiba) for large ships; Harumi Pier for smaller vessels; some itineraries dock at Yokohama (Osanbashi or Daikoku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Train required — central Tokyo 20-30 min from Odaiba; Yokohama city center walkable from Osanbashi in 10-20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food, temples, urban exploration, Yokohama Chinatown, Mount Fuji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Senso-ji Temple at dawn, Tsukiji Outer Market breakfast, Shibuya Crossing at rush hour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¥2,500–¥8,500 depending on destination — Taxis are metered, reliable, and widely available. From Harumi Terminal to Tokyo Station runs ~¥2,500–¥3,000; to Shinjuk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Skyhop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Senso-ji &amp; Asakusa District — </w:t>
      </w:r>
      <w:r>
        <w:rPr>
          <w:rFonts w:ascii="Arial" w:hAnsi="Arial" w:cs="Arial"/>
          <w:b w:val="0"/>
          <w:i w:val="0"/>
          <w:sz w:val="20"/>
        </w:rPr>
        <w:t>Tokyo's oldest Buddhist temple (founded 645 AD) anchors the historic Asakusa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Shibuya Crossing &amp; Shibuya Sky — </w:t>
      </w:r>
      <w:r>
        <w:rPr>
          <w:rFonts w:ascii="Arial" w:hAnsi="Arial" w:cs="Arial"/>
          <w:b w:val="0"/>
          <w:i w:val="0"/>
          <w:sz w:val="20"/>
        </w:rPr>
        <w:t>Stand at the world's busiest pedestrian crossing where up to 3,000 people cross simultaneously every signal change — pure…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Tsukiji Outer Market &amp; Sushi Breakfast — </w:t>
      </w:r>
      <w:r>
        <w:rPr>
          <w:rFonts w:ascii="Arial" w:hAnsi="Arial" w:cs="Arial"/>
          <w:b w:val="0"/>
          <w:i w:val="0"/>
          <w:sz w:val="20"/>
        </w:rPr>
        <w:t>The world-famous Tsukiji inner wholesale market relocated to Toyosu, but the outer market remains a vibrant food street packed…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Meiji Jingu Shrine &amp; Harajuku — </w:t>
      </w:r>
      <w:r>
        <w:rPr>
          <w:rFonts w:ascii="Arial" w:hAnsi="Arial" w:cs="Arial"/>
          <w:b w:val="0"/>
          <w:i w:val="0"/>
          <w:sz w:val="20"/>
        </w:rPr>
        <w:t>A vast forested Shinto shrine in the heart of the city, dedicated to Emperor Meiji and Empress Shoken.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Fuji &amp; Hakone Day Trip — </w:t>
      </w:r>
      <w:r>
        <w:rPr>
          <w:rFonts w:ascii="Arial" w:hAnsi="Arial" w:cs="Arial"/>
          <w:b w:val="0"/>
          <w:i w:val="0"/>
          <w:sz w:val="20"/>
        </w:rPr>
        <w:t>Japan's iconic snow-capped volcano (3,776 m) is visible on clear days from Tokyo but fully experienced from Hakone — an area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Odaiba Waterfront Stroll (from Tokyo Cruise Terminal): </w:t>
      </w:r>
      <w:r>
        <w:rPr>
          <w:rFonts w:ascii="Arial" w:hAnsi="Arial" w:cs="Arial"/>
          <w:b w:val="0"/>
          <w:i w:val="0"/>
          <w:sz w:val="20"/>
        </w:rPr>
        <w:t>Easy | 3-4 km | 45-60 min — A scenic promenade walk from the cruise terminal past teamLab Borderless (if open), the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Asakusa Temple Walk (central Tokyo): </w:t>
      </w:r>
      <w:r>
        <w:rPr>
          <w:rFonts w:ascii="Arial" w:hAnsi="Arial" w:cs="Arial"/>
          <w:b w:val="0"/>
          <w:i w:val="0"/>
          <w:sz w:val="20"/>
        </w:rPr>
        <w:t>Easy | 2 km | 30 min walking + explore time — From Asakusa Station walk the Nakamise-dori shopping lane to Senso-ji Temple, then continue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Yokohama Waterfront Walk (from Osanbashi): </w:t>
      </w:r>
      <w:r>
        <w:rPr>
          <w:rFonts w:ascii="Arial" w:hAnsi="Arial" w:cs="Arial"/>
          <w:b w:val="0"/>
          <w:i w:val="0"/>
          <w:sz w:val="20"/>
        </w:rPr>
        <w:t>Easy | 2-3 km | 30-45 min — From Osanbashi pier, walk the harbor promenade past the Red Brick Warehouse (Aka Renga) with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4:36AM–6:39PM · Jul 4:36AM–6:57PM · Sep 5:23AM–5:48PM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cruiseports.org/tokyo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Tokyo, Kanto,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ky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Aoyama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of the seppuku (ritualistic execution) of Oishi Yoshitaka and the other 16 Akougishi (Akou Roshi) samurai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National Museum of Western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Toshima City Agariyashiki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Shiba Maruyama Kofun (Ancient tomb)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Furukawa Water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Ruins of Takanawa Ōkido 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Tokyo Skytree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