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Thessaloniki, Macedonia,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second city packs two millennia of Roman, Byzantine, and Ottoman history into a walkable waterfront — and feeds you better than Athens.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8-10 hrs · 💶 Euro (€) · 🗣️ Greek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Alexander the Great Cruise Terminal, Pier 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Aristotle Square; 20-25 min to White Tower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Byzantine history, foodie culture, free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Bougatsa for breakfast, White Tower views, Ano Poli streets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Metered taxis wait at the port exit. Fares are regulated with a €1.07 port surcharge; expect €5–10 to the city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Tower &amp; Waterfront Walk — </w:t>
      </w:r>
      <w:r>
        <w:rPr>
          <w:rFonts w:ascii="Arial" w:hAnsi="Arial" w:cs="Arial"/>
          <w:b w:val="0"/>
          <w:i w:val="0"/>
          <w:sz w:val="20"/>
        </w:rPr>
        <w:t>Climb the iconic Ottoman tower for 360° views, then stroll the Nea Paralia promenade past the Umbrellas sculpture to Aristotle…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Ano Poli (Upper Town) &amp; Byzantine Walls — </w:t>
      </w:r>
      <w:r>
        <w:rPr>
          <w:rFonts w:ascii="Arial" w:hAnsi="Arial" w:cs="Arial"/>
          <w:b w:val="0"/>
          <w:i w:val="0"/>
          <w:sz w:val="20"/>
        </w:rPr>
        <w:t>The only neighborhood to survive the 1917 fire — cobblestone lanes, Ottoman-era mansions, Byzantine city walls, and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of Macedonia — </w:t>
      </w:r>
      <w:r>
        <w:rPr>
          <w:rFonts w:ascii="Arial" w:hAnsi="Arial" w:cs="Arial"/>
          <w:b w:val="0"/>
          <w:i w:val="0"/>
          <w:sz w:val="20"/>
        </w:rPr>
        <w:t>World-class collection including gold burial artifacts from the tomb of Philip II of Macedon (father of Alexander the Great).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Thessaloniki Food &amp; Market Tour — </w:t>
      </w:r>
      <w:r>
        <w:rPr>
          <w:rFonts w:ascii="Arial" w:hAnsi="Arial" w:cs="Arial"/>
          <w:b w:val="0"/>
          <w:i w:val="0"/>
          <w:sz w:val="20"/>
        </w:rPr>
        <w:t>Graze on bougatsa, mussel saganaki, trigona, and fresh cheese at the Kapani and Modiano markets, then sit for coffee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Halkidiki Beach Day — </w:t>
      </w:r>
      <w:r>
        <w:rPr>
          <w:rFonts w:ascii="Arial" w:hAnsi="Arial" w:cs="Arial"/>
          <w:b w:val="0"/>
          <w:i w:val="0"/>
          <w:sz w:val="20"/>
        </w:rPr>
        <w:t>The crystalline beaches of the Halkidiki peninsula are 1-1.5 hours by car — white sand, turquoise water, and beach tavernas.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— Pier to White Tower: </w:t>
      </w:r>
      <w:r>
        <w:rPr>
          <w:rFonts w:ascii="Arial" w:hAnsi="Arial" w:cs="Arial"/>
          <w:b w:val="0"/>
          <w:i w:val="0"/>
          <w:sz w:val="20"/>
        </w:rPr>
        <w:t>2.5 km · 25 min one way · Flat — Walk east from the cruise terminal along the Nea Paralia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 of Galerius to Ano Poli: </w:t>
      </w:r>
      <w:r>
        <w:rPr>
          <w:rFonts w:ascii="Arial" w:hAnsi="Arial" w:cs="Arial"/>
          <w:b w:val="0"/>
          <w:i w:val="0"/>
          <w:sz w:val="20"/>
        </w:rPr>
        <w:t>2 km · 40 min · Moderate uphill — From Kamara (Arch of Galerius) walk through the bustling Navarinou shopping district, then climb…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6:11AM–8:38PM · Jul 6:10AM–8:57PM · Sep 7:09AM–7:36PM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cruiseports.org/thessaloniki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Thessaloniki, Macedonia,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essalonik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Heptapyrgion of Thessaloniki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Kapani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Alcazar (Hamza Bey)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MOMus - Museum of Modern Art - Kostakis Collection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Ataturk Museum of Thessaloniki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Latomos Monastery - Holy Church of Hosios David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 Tower of Thessaloniki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