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Tangier, Tangier-Tétouan-Al Hoceïma, Morocco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between Europe and Africa, Tangier sits where the Mediterranean meets the Atlantic — an ancient port city of labyrinthine souks, whitewashed kasbah walls, and views stretching all the way to Spain.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💵 Currency: Moroccan Dirham (MAD) · 🗣️ Language: Arabic, French,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Tangier Ville port — the city cruise terminal, walking distance to the medina.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15-20 min on foot from the port gate to the Grand Socco (main square).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Medina exploration, Moroccan souks, historic kasbah, day trips to Cape Spartel.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Kasbah Museum, Grand Socco, and the Caves of Hercules at Cap Spartel.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20–35 MAD (~€2–4) — Small blue metered taxis operate within city limits. Fares are government-controlled; 50% surcharge applies after 8 PM.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Tanger City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Medina &amp; Kasbah Walk — </w:t>
      </w:r>
      <w:r>
        <w:rPr>
          <w:rFonts w:ascii="Arial" w:hAnsi="Arial" w:cs="Arial"/>
          <w:b w:val="0"/>
          <w:i w:val="0"/>
          <w:sz w:val="20"/>
        </w:rPr>
        <w:t>Wind through the ancient medina's souks and climb to the Kasbah — Tangier's old fortress district with panoramic views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American Legation Museum — </w:t>
      </w:r>
      <w:r>
        <w:rPr>
          <w:rFonts w:ascii="Arial" w:hAnsi="Arial" w:cs="Arial"/>
          <w:b w:val="0"/>
          <w:i w:val="0"/>
          <w:sz w:val="20"/>
        </w:rPr>
        <w:t>The only US National Historic Landmark on foreign soil — a beautifully restored palace gifted to the young United States in 1821…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Spartel &amp; Caves of Hercules — </w:t>
      </w:r>
      <w:r>
        <w:rPr>
          <w:rFonts w:ascii="Arial" w:hAnsi="Arial" w:cs="Arial"/>
          <w:b w:val="0"/>
          <w:i w:val="0"/>
          <w:sz w:val="20"/>
        </w:rPr>
        <w:t>Drive 14 km west to Cape Spartel — the northwestern tip of Africa where the Atlantic meets the Mediterranean.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Socco &amp; Petit Socco — </w:t>
      </w:r>
      <w:r>
        <w:rPr>
          <w:rFonts w:ascii="Arial" w:hAnsi="Arial" w:cs="Arial"/>
          <w:b w:val="0"/>
          <w:i w:val="0"/>
          <w:sz w:val="20"/>
        </w:rPr>
        <w:t>Start at the Grand Socco (Place du Grand Socco), Tangier's main square linking the modern city to the medina, then descend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Moroccan Food &amp; Souk Markets — </w:t>
      </w:r>
      <w:r>
        <w:rPr>
          <w:rFonts w:ascii="Arial" w:hAnsi="Arial" w:cs="Arial"/>
          <w:b w:val="0"/>
          <w:i w:val="0"/>
          <w:sz w:val="20"/>
        </w:rPr>
        <w:t>Sample mint tea, msemen flatbread, and briouat pastries at stalls near the Petit Socco.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Kasbah: </w:t>
      </w:r>
      <w:r>
        <w:rPr>
          <w:rFonts w:ascii="Arial" w:hAnsi="Arial" w:cs="Arial"/>
          <w:b w:val="0"/>
          <w:i w:val="0"/>
          <w:sz w:val="20"/>
        </w:rPr>
        <w:t>2.5 km · ~45 min one way · hilly — Walk north from the port gate along Avenue d'Espagne to the Grand Socco, then enter the medina…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Promenade: </w:t>
      </w:r>
      <w:r>
        <w:rPr>
          <w:rFonts w:ascii="Arial" w:hAnsi="Arial" w:cs="Arial"/>
          <w:b w:val="0"/>
          <w:i w:val="0"/>
          <w:sz w:val="20"/>
        </w:rPr>
        <w:t>1.5 km · ~20 min · flat — A simple flat stroll east along the Tangier seafront boulevard with views across the strait toward…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6:18AM–8:21PM · Jul 6:18AM–8:39PM · Sep 7:06AM–7:29PM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cruiseports.org/tangier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Tangier, Tangier-Tétouan-Al Hoceïma, Morocco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ngi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Tomb of Ibn Batutta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Tangier American Legation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Medina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Rmilat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Hercules Caves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Mosque Mohammed V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Toros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Syrian Mosque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