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Swansea, Wales,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Dylan Thomas called it an 'ugly, lovely town' — and he was only half right. Swansea pairs a revived waterfront and Wales' finest indoor market with the Gower Peninsula, Britain's first Area of Outstanding Natural Beauty, just down the road.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Kings Dock (lock-gate access) · 🕒 Typical call: 8-10 hrs · 💷 British Pound (GBP) · 🗣️ English; Welsh on all signs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Kings Dock — small/mid-size ships only (max ~200 m); shuttle to city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by shuttle; pedestrians not permitted through port zone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Coastal walks, Welsh culture, Gower Peninsula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Swansea Market laverbread &amp; welshcakes, Mumbles village, Rhossili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£3–£5 — The cruise terminal is roughly 1.5 km (1 mile) from Swansea city centre — a very short taxi ride. Standard metered fares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Maritime Quarter &amp; Dylan Thomas Trail — </w:t>
      </w:r>
      <w:r>
        <w:rPr>
          <w:rFonts w:ascii="Arial" w:hAnsi="Arial" w:cs="Arial"/>
          <w:b w:val="0"/>
          <w:i w:val="0"/>
          <w:sz w:val="20"/>
        </w:rPr>
        <w:t>The revitalised South Dock area packs in the free National Waterfront Museum (Wales' industrial story), Swansea Museum (Egyptian…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Mumbles Village &amp; Promenade — </w:t>
      </w:r>
      <w:r>
        <w:rPr>
          <w:rFonts w:ascii="Arial" w:hAnsi="Arial" w:cs="Arial"/>
          <w:b w:val="0"/>
          <w:i w:val="0"/>
          <w:sz w:val="20"/>
        </w:rPr>
        <w:t>Hop the 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Gower Peninsula Day Trip — </w:t>
      </w:r>
      <w:r>
        <w:rPr>
          <w:rFonts w:ascii="Arial" w:hAnsi="Arial" w:cs="Arial"/>
          <w:b w:val="0"/>
          <w:i w:val="0"/>
          <w:sz w:val="20"/>
        </w:rPr>
        <w:t>Britain's first AONB offers Three Cliffs Bay and Rhossili Bay — consistently rated among the world's best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Swansea Castle &amp; City Centre — </w:t>
      </w:r>
      <w:r>
        <w:rPr>
          <w:rFonts w:ascii="Arial" w:hAnsi="Arial" w:cs="Arial"/>
          <w:b w:val="0"/>
          <w:i w:val="0"/>
          <w:sz w:val="20"/>
        </w:rPr>
        <w:t>The 14th-century ruins of Swansea Castle sit right in the city centre — free to view from outside.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Rhossili Bay &amp; Worm's Head Walk — </w:t>
      </w:r>
      <w:r>
        <w:rPr>
          <w:rFonts w:ascii="Arial" w:hAnsi="Arial" w:cs="Arial"/>
          <w:b w:val="0"/>
          <w:i w:val="0"/>
          <w:sz w:val="20"/>
        </w:rPr>
        <w:t>Three miles of golden sand backed by dramatic cliffs, ending at Worm's Head — a tidal island only accessible at low tide.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Maritime Quarter to Swansea Bay Beach: </w:t>
      </w:r>
      <w:r>
        <w:rPr>
          <w:rFonts w:ascii="Arial" w:hAnsi="Arial" w:cs="Arial"/>
          <w:b w:val="0"/>
          <w:i w:val="0"/>
          <w:sz w:val="20"/>
        </w:rPr>
        <w:t>2 km · 25 min · Flat — From the shuttle drop-off near the National Waterfront Museum, walk south along the marina edge…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Mumbles Promenade &amp; Pier: </w:t>
      </w:r>
      <w:r>
        <w:rPr>
          <w:rFonts w:ascii="Arial" w:hAnsi="Arial" w:cs="Arial"/>
          <w:b w:val="0"/>
          <w:i w:val="0"/>
          <w:sz w:val="20"/>
        </w:rPr>
        <w:t>2 km · 30 min · Flat — Alight the 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5:23AM–9:01PM · Jul 5:16AM–9:26PM · Sep 6:51AM–7:29PM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cruiseports.org/swansea-uk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Swansea, Wales,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wansea-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Swansea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Underhill Hub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Aberdulais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Neath Abbey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Mumbles Hill Local Nature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Bishop's Wood Local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Ravenhill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Williams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