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Sur, Ash Sharqiyah, Oman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Oman's ancient maritime capital still builds wooden dhows by hand on its lagoon shore — and just down the coast, hundreds of green sea turtles haul themselves ashore each night at one of the world's great wildlife spectacles.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7–9 hrs · 💵 Omani Rial (OMR) · 🗣️ Arabic (English in tourism)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Al Khor quay / Corniche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off the tender — Corniche is right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heritage, sea turtles, wadis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 Qanjah Dhow Yard &amp; Fatah Al Khair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3–5 OMR (~$8–13) — Taxis are the main transport from the port to Sur city center. Negotiate the fare before departure as meters may not be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Qanjah Dhow Yard &amp; Maritime Museum — </w:t>
      </w:r>
      <w:r>
        <w:rPr>
          <w:rFonts w:ascii="Arial" w:hAnsi="Arial" w:cs="Arial"/>
          <w:b w:val="0"/>
          <w:i w:val="0"/>
          <w:sz w:val="20"/>
        </w:rPr>
        <w:t>Watch craftsmen build ocean-going wooden dhows entirely by hand without blueprints — a tradition stretching back a thousand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Ras Al Jinz Sea Turtle Reserve — </w:t>
      </w:r>
      <w:r>
        <w:rPr>
          <w:rFonts w:ascii="Arial" w:hAnsi="Arial" w:cs="Arial"/>
          <w:b w:val="0"/>
          <w:i w:val="0"/>
          <w:sz w:val="20"/>
        </w:rPr>
        <w:t>One of the world's largest green turtle nesting beaches, just 40 km south of Sur.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Shab Gorge Swim — </w:t>
      </w:r>
      <w:r>
        <w:rPr>
          <w:rFonts w:ascii="Arial" w:hAnsi="Arial" w:cs="Arial"/>
          <w:b w:val="0"/>
          <w:i w:val="0"/>
          <w:sz w:val="20"/>
        </w:rPr>
        <w:t>A 45-minute drive north leads to one of Oman's most spectacular canyons.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Sunaysilah Fort &amp; Al Ayjah Watchtowers — </w:t>
      </w:r>
      <w:r>
        <w:rPr>
          <w:rFonts w:ascii="Arial" w:hAnsi="Arial" w:cs="Arial"/>
          <w:b w:val="0"/>
          <w:i w:val="0"/>
          <w:sz w:val="20"/>
        </w:rPr>
        <w:t>The 300-year-old Sunaysilah Fort crowns a hill above the Corniche with sweeping harbor views and a small collection of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Bimmah Sinkhole &amp; Fins Beach — </w:t>
      </w:r>
      <w:r>
        <w:rPr>
          <w:rFonts w:ascii="Arial" w:hAnsi="Arial" w:cs="Arial"/>
          <w:b w:val="0"/>
          <w:i w:val="0"/>
          <w:sz w:val="20"/>
        </w:rPr>
        <w:t>An hour north, Bimmah Sinkhole (Hawiyat Najm) is a 40-metre-wide natural pool of turquoise water perfect for a swim.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to Dhow Yard: </w:t>
      </w:r>
      <w:r>
        <w:rPr>
          <w:rFonts w:ascii="Arial" w:hAnsi="Arial" w:cs="Arial"/>
          <w:b w:val="0"/>
          <w:i w:val="0"/>
          <w:sz w:val="20"/>
        </w:rPr>
        <w:t>2 km · 30–40 min · Easy — Walk the lagoon promenade south from the tender quay past Sunaysilah Fort (detour up for views)…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Suspension Bridge &amp; Al Ayjah: </w:t>
      </w:r>
      <w:r>
        <w:rPr>
          <w:rFonts w:ascii="Arial" w:hAnsi="Arial" w:cs="Arial"/>
          <w:b w:val="0"/>
          <w:i w:val="0"/>
          <w:sz w:val="20"/>
        </w:rPr>
        <w:t>2.5 km round-trip · 45 min · Easy — From the Corniche, walk north to the Khor Al Batah suspension bridge — the only one in Oman —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5:21AM–6:34PM · Jul 5:26AM–6:49PM · Sep 5:48AM–6:05PM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cruiseports.org/sur-city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Sur, Ash Sharqiyah, Oman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r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Bilad Sur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Fatah Al Khair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Sur Traditional Souq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Al-Ayjah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Sur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