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Stromboli Island, Aeolian Islands,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Lighthouse of the Mediterranean — Stromboli has been erupting continuously for 2,000 years. Black sand beaches, whitewashed lanes, and a glowing summit make this one of the most dramatic ports in the world.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5–8 hrs · 💶 Currency: Euro (€) · 🗣️ Language: Italian · 🌋 Active volcano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offshore, tenders to Porto di Scari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10–15 min uphill from tender pier to Piazza San Vincenzo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hiking, black-sand beaches, dramatic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Sciara del Fuoco viewpoint and Spiaggia di Ficogrande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per ride — Small electric taxis (golf carts) meet arrivals at the pier and can shuttle you to beaches or the far end of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Volcano Hike — </w:t>
      </w:r>
      <w:r>
        <w:rPr>
          <w:rFonts w:ascii="Arial" w:hAnsi="Arial" w:cs="Arial"/>
          <w:b w:val="0"/>
          <w:i w:val="0"/>
          <w:sz w:val="20"/>
        </w:rPr>
        <w:t>Authorized volcanologist guides lead small groups up to the 400 m viewing platform (above 290 m requires a guide by law).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Sciara del Fuoco Sunset Boat Tour — </w:t>
      </w:r>
      <w:r>
        <w:rPr>
          <w:rFonts w:ascii="Arial" w:hAnsi="Arial" w:cs="Arial"/>
          <w:b w:val="0"/>
          <w:i w:val="0"/>
          <w:sz w:val="20"/>
        </w:rPr>
        <w:t>Board a local boat and sail around to the northwest coast to watch lava and volcanic debris cascade down the Sciara del Fuoco…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Strombolicchio Boat Tour — </w:t>
      </w:r>
      <w:r>
        <w:rPr>
          <w:rFonts w:ascii="Arial" w:hAnsi="Arial" w:cs="Arial"/>
          <w:b w:val="0"/>
          <w:i w:val="0"/>
          <w:sz w:val="20"/>
        </w:rPr>
        <w:t>A short boat trip to Strombolicchio, the sheer basalt sea stack that was Stromboli's original volcanic vent.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Free Crater Walk to 290 m — </w:t>
      </w:r>
      <w:r>
        <w:rPr>
          <w:rFonts w:ascii="Arial" w:hAnsi="Arial" w:cs="Arial"/>
          <w:b w:val="0"/>
          <w:i w:val="0"/>
          <w:sz w:val="20"/>
        </w:rPr>
        <w:t>You can hike independently up to 290 m on the volcano's southern flank without a guide.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 Sand Beaches — </w:t>
      </w:r>
      <w:r>
        <w:rPr>
          <w:rFonts w:ascii="Arial" w:hAnsi="Arial" w:cs="Arial"/>
          <w:b w:val="0"/>
          <w:i w:val="0"/>
          <w:sz w:val="20"/>
        </w:rPr>
        <w:t>Stromboli's beaches are jet-black volcanic sand and pebbles with brilliant turquoise water.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Piazza San Vincenzo: </w:t>
      </w:r>
      <w:r>
        <w:rPr>
          <w:rFonts w:ascii="Arial" w:hAnsi="Arial" w:cs="Arial"/>
          <w:b w:val="0"/>
          <w:i w:val="0"/>
          <w:sz w:val="20"/>
        </w:rPr>
        <w:t>1.2 km · 15 min · Easy–Moderate uphill — From the tender landing at Porto di Scari, walk uphill along Via Marina and Via Roma to Piazza San…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to Ficogrande Beach: </w:t>
      </w:r>
      <w:r>
        <w:rPr>
          <w:rFonts w:ascii="Arial" w:hAnsi="Arial" w:cs="Arial"/>
          <w:b w:val="0"/>
          <w:i w:val="0"/>
          <w:sz w:val="20"/>
        </w:rPr>
        <w:t>1 km · 15 min · Flat — From Piazza San Vincenzo, follow Via Vittorio Emanuele north to the wide black-sand beach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Observatory Trail (Sciara del Fuoco viewpoint): </w:t>
      </w:r>
      <w:r>
        <w:rPr>
          <w:rFonts w:ascii="Arial" w:hAnsi="Arial" w:cs="Arial"/>
          <w:b w:val="0"/>
          <w:i w:val="0"/>
          <w:sz w:val="20"/>
        </w:rPr>
        <w:t>2.5 km · 40–50 min · Moderate — A scenic path leads from the town center up toward the old observatory (now a restaurant…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5:46AM–8:04PM · Jul 5:46AM–8:23PM · Sep 6:40AM–7:06PM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cruiseports.org/stromboli-island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Stromboli Island, Aeolian Islands,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romboli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Ciminiera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Viewpoint at 400m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di Sabbia Nera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Sciara del Fuoco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Forgia Vecchia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