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John's, Newfoundland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steep walk from the downtown core up to Signal Hill rewards visitors with sweeping harbor views and a glimpse of the city's colorful architecture.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Cape Spear · Signal Hill · The Rooms · Quidi Vidi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view: </w:t>
      </w:r>
      <w:r>
        <w:rPr>
          <w:rFonts w:ascii="Arial" w:hAnsi="Arial" w:cs="Arial"/>
          <w:b w:val="0"/>
          <w:i w:val="0"/>
          <w:sz w:val="20"/>
        </w:rPr>
        <w:t>Panoramic harbor vista from the summit of Signal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specialty: </w:t>
      </w:r>
      <w:r>
        <w:rPr>
          <w:rFonts w:ascii="Arial" w:hAnsi="Arial" w:cs="Arial"/>
          <w:b w:val="0"/>
          <w:i w:val="0"/>
          <w:sz w:val="20"/>
        </w:rPr>
        <w:t>Fresh Atlantic cod or a traditional Screech-in ceremony at a local pub.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Must-visit: </w:t>
      </w:r>
      <w:r>
        <w:rPr>
          <w:rFonts w:ascii="Arial" w:hAnsi="Arial" w:cs="Arial"/>
          <w:b w:val="0"/>
          <w:i w:val="0"/>
          <w:sz w:val="20"/>
        </w:rPr>
        <w:t>Cape Spear, the easternmost point of North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Unique feature: </w:t>
      </w:r>
      <w:r>
        <w:rPr>
          <w:rFonts w:ascii="Arial" w:hAnsi="Arial" w:cs="Arial"/>
          <w:b w:val="0"/>
          <w:i w:val="0"/>
          <w:sz w:val="20"/>
        </w:rPr>
        <w:t>The iconic brightly painted jellybean houses lining downtown streets.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US$6–16 — Taxis wait at the cruise terminal and are the primary transport option. Short trips within St. John's city cost US$6 per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Signal Hill &amp; Cape Spear Tour — </w:t>
      </w:r>
      <w:r>
        <w:rPr>
          <w:rFonts w:ascii="Arial" w:hAnsi="Arial" w:cs="Arial"/>
          <w:b w:val="0"/>
          <w:i w:val="0"/>
          <w:sz w:val="20"/>
        </w:rPr>
        <w:t>Visit iconic Signal Hill, site of Marconi's first transatlantic wireless signal, then continue to Cape Spear, the easternmost…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Jellybean Row Walk — </w:t>
      </w:r>
      <w:r>
        <w:rPr>
          <w:rFonts w:ascii="Arial" w:hAnsi="Arial" w:cs="Arial"/>
          <w:b w:val="0"/>
          <w:i w:val="0"/>
          <w:sz w:val="20"/>
        </w:rPr>
        <w:t>Stroll the vibrant downtown streets lined with colorful Victorian row houses and learn their unique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Wildlife Boat Tour — </w:t>
      </w:r>
      <w:r>
        <w:rPr>
          <w:rFonts w:ascii="Arial" w:hAnsi="Arial" w:cs="Arial"/>
          <w:b w:val="0"/>
          <w:i w:val="0"/>
          <w:sz w:val="20"/>
        </w:rPr>
        <w:t>Head out on the Atlantic for chances to spot puffins, whales, and icebergs along the rugged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Rooms Museum Visit — </w:t>
      </w:r>
      <w:r>
        <w:rPr>
          <w:rFonts w:ascii="Arial" w:hAnsi="Arial" w:cs="Arial"/>
          <w:b w:val="0"/>
          <w:i w:val="0"/>
          <w:sz w:val="20"/>
        </w:rPr>
        <w:t>Explore Newfoundland and Labrador's art, artifacts, and stories at this striking hilltop cultural complex.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Signal Hill Walk: </w:t>
      </w:r>
      <w:r>
        <w:rPr>
          <w:rFonts w:ascii="Arial" w:hAnsi="Arial" w:cs="Arial"/>
          <w:b w:val="0"/>
          <w:i w:val="0"/>
          <w:sz w:val="20"/>
        </w:rPr>
        <w:t>Panoramic harbor and city views. — Climb from downtown to the historic signal station where the first transatlantic wireless message…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</w:t>
      </w:r>
      <w:r>
        <w:rPr>
          <w:rFonts w:ascii="Arial" w:hAnsi="Arial" w:cs="Arial"/>
          <w:b w:val="0"/>
          <w:i w:val="0"/>
          <w:sz w:val="20"/>
        </w:rPr>
        <w:t>Easy harbor stroll. — Stroll the waterfront path past fishing boats, seafood spots, and local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Jellybean Row Walk: </w:t>
      </w:r>
      <w:r>
        <w:rPr>
          <w:rFonts w:ascii="Arial" w:hAnsi="Arial" w:cs="Arial"/>
          <w:b w:val="0"/>
          <w:i w:val="0"/>
          <w:sz w:val="20"/>
        </w:rPr>
        <w:t>Colorful houses and local charm. — Wander the steep, narrow streets lined with the city's signature painted row houses.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5:23AM–8:31PM · Jul 5:19AM–8:53PM · Sep 6:38AM–7:12PM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cruiseports.org/st-johns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John's, Newfoundland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joh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Amherst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Signal Hill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Basilica Cathedral of St. John the Baptist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Bannerman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Coast Trail Association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Kitty Gaul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Newman Wine Vaults Provincial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David's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