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Sousse, Sahel, Tunisia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Tunisia's "Pearl of the Sahel" packs a UNESCO Medina, an 8th-century fortress, and a trove of Roman mosaics into a walkable waterfront city — all steps from where your ship ties up.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6–9 hrs · 💵 Tunisian Dinar (TND) · 🗣️ Arabic / French · 🌡️ Hot Mediterranean climate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no tender needed; port sits at the edge of the Medina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Medina: </w:t>
      </w:r>
      <w:r>
        <w:rPr>
          <w:rFonts w:ascii="Arial" w:hAnsi="Arial" w:cs="Arial"/>
          <w:b w:val="0"/>
          <w:i w:val="0"/>
          <w:sz w:val="20"/>
        </w:rPr>
        <w:t>5–10 min from gangway to Bab El Bhar (Medina main gate)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souks, Roman mosaics, North African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Ribat watchtower view over the Medina and your ship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3–8 TND — Metered taxis are plentiful and cheap — the port sits right at the edge of the city center, making most rides very short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Ribat &amp; Great Mosque — </w:t>
      </w:r>
      <w:r>
        <w:rPr>
          <w:rFonts w:ascii="Arial" w:hAnsi="Arial" w:cs="Arial"/>
          <w:b w:val="0"/>
          <w:i w:val="0"/>
          <w:sz w:val="20"/>
        </w:rPr>
        <w:t>Climb the 8th-century ribat (fortified monastery) watchtower for sweeping views of the Medina, the Great Mosque, and your ship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Sousse Archaeological Museum — </w:t>
      </w:r>
      <w:r>
        <w:rPr>
          <w:rFonts w:ascii="Arial" w:hAnsi="Arial" w:cs="Arial"/>
          <w:b w:val="0"/>
          <w:i w:val="0"/>
          <w:sz w:val="20"/>
        </w:rPr>
        <w:t>Housed in the hilltop Kasbah, this museum holds the world's second-largest collection of Roman mosaics (after Tunis's Bardo).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Medina Souk Walk — </w:t>
      </w:r>
      <w:r>
        <w:rPr>
          <w:rFonts w:ascii="Arial" w:hAnsi="Arial" w:cs="Arial"/>
          <w:b w:val="0"/>
          <w:i w:val="0"/>
          <w:sz w:val="20"/>
        </w:rPr>
        <w:t>The souks inside the Medina are divided by trade — spices, carpets, leather, metalwork.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El Kantaoui Beach Day — </w:t>
      </w:r>
      <w:r>
        <w:rPr>
          <w:rFonts w:ascii="Arial" w:hAnsi="Arial" w:cs="Arial"/>
          <w:b w:val="0"/>
          <w:i w:val="0"/>
          <w:sz w:val="20"/>
        </w:rPr>
        <w:t>A purpose-built tourist marina 10 km north with clean white-sand beaches, sunbed rentals, water sports, and restaurants.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Catacombs of Sousse — </w:t>
      </w:r>
      <w:r>
        <w:rPr>
          <w:rFonts w:ascii="Arial" w:hAnsi="Arial" w:cs="Arial"/>
          <w:b w:val="0"/>
          <w:i w:val="0"/>
          <w:sz w:val="20"/>
        </w:rPr>
        <w:t>Over 5 km of underground galleries containing early Christian tombs from the 2nd–4th centuries.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Medina Heritage Loop: </w:t>
      </w:r>
      <w:r>
        <w:rPr>
          <w:rFonts w:ascii="Arial" w:hAnsi="Arial" w:cs="Arial"/>
          <w:b w:val="0"/>
          <w:i w:val="0"/>
          <w:sz w:val="20"/>
        </w:rPr>
        <w:t>2–3 km · 1.5–2.5 hrs · Easy — Enter through Bab El Bhar, visit the Great Mosque and the Ribat, push uphill through the souk lanes…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Seafront Promenade Stroll: </w:t>
      </w:r>
      <w:r>
        <w:rPr>
          <w:rFonts w:ascii="Arial" w:hAnsi="Arial" w:cs="Arial"/>
          <w:b w:val="0"/>
          <w:i w:val="0"/>
          <w:sz w:val="20"/>
        </w:rPr>
        <w:t>1.5 km · 20–30 min · Easy — Walk north from the port gate along Boulevard 14 Janvier past the Corniche seafront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5:12AM–7:15PM · Jul 5:13AM–7:33PM · Sep 6:00AM–6:24PM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cruiseports.org/sousse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Sousse, Sahel, Tunisia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uss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Ribat of Sousse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El-Kobba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Golf Palm Links Course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Dar Essid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Sousse Archaeological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Mosque of Sousse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Acqua Palace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