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Sisak, Sisak-Moslavina County,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three rivers meet 2,000 years of history. Sisak — once the Roman city of Siscia and site of the battle that stopped the Ottoman advance — offers a crowd-free slice of real Croatia just 50 km from Zagreb.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pontoon, no tender) · 🕒 Typical call: 6-8 hrs · 💶 Currency: Euro (€) · 🗣️ Language: Croatian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on the Kupa — step ashore directly into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the promenade IS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Renaissance fortresses, authentic Croatian river-town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Sisak Fortress (site of the 1593 Battle of Sisak) and Škrlet wine from the Moslavina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~€5–€10 within city — Taxis are available at the quay and in the city center. Useful for reaching the train/bus station or points outside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Sisak Fortress &amp; Battle of 1593 — </w:t>
      </w:r>
      <w:r>
        <w:rPr>
          <w:rFonts w:ascii="Arial" w:hAnsi="Arial" w:cs="Arial"/>
          <w:b w:val="0"/>
          <w:i w:val="0"/>
          <w:sz w:val="20"/>
        </w:rPr>
        <w:t>The triangular Renaissance fortress built in 1544 is one of Croatia's best-preserved.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Siscia Roman Archaeological Park — </w:t>
      </w:r>
      <w:r>
        <w:rPr>
          <w:rFonts w:ascii="Arial" w:hAnsi="Arial" w:cs="Arial"/>
          <w:b w:val="0"/>
          <w:i w:val="0"/>
          <w:sz w:val="20"/>
        </w:rPr>
        <w:t>Walk over 2,000 years of history — preserved Roman defensive walls and a military granary sit in situ on Ban Jelačić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Dutch House Industrial Heritage Centre — </w:t>
      </w:r>
      <w:r>
        <w:rPr>
          <w:rFonts w:ascii="Arial" w:hAnsi="Arial" w:cs="Arial"/>
          <w:b w:val="0"/>
          <w:i w:val="0"/>
          <w:sz w:val="20"/>
        </w:rPr>
        <w:t>A beautifully restored 19th-century grain warehouse with a stepped facade, now Croatia's first industrial heritage interpretation…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Lonjsko Polje Nature Park &amp; Stork Village — </w:t>
      </w:r>
      <w:r>
        <w:rPr>
          <w:rFonts w:ascii="Arial" w:hAnsi="Arial" w:cs="Arial"/>
          <w:b w:val="0"/>
          <w:i w:val="0"/>
          <w:sz w:val="20"/>
        </w:rPr>
        <w:t>One of Europe's largest protected wetlands, just 30 min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Zagreb Day Excursion — </w:t>
      </w:r>
      <w:r>
        <w:rPr>
          <w:rFonts w:ascii="Arial" w:hAnsi="Arial" w:cs="Arial"/>
          <w:b w:val="0"/>
          <w:i w:val="0"/>
          <w:sz w:val="20"/>
        </w:rPr>
        <w:t>Croatia's vibrant capital is just 50 km away — easily the biggest excursion option from Sisak.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Promenade to Sisak Fortress: </w:t>
      </w:r>
      <w:r>
        <w:rPr>
          <w:rFonts w:ascii="Arial" w:hAnsi="Arial" w:cs="Arial"/>
          <w:b w:val="0"/>
          <w:i w:val="0"/>
          <w:sz w:val="20"/>
        </w:rPr>
        <w:t>3 km round trip · ~1 hr · Flat · Historic — Follow the Kupa riverside path south from the pier past the Old Bridge (Stari Most) and the Mali…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City Walk: </w:t>
      </w:r>
      <w:r>
        <w:rPr>
          <w:rFonts w:ascii="Arial" w:hAnsi="Arial" w:cs="Arial"/>
          <w:b w:val="0"/>
          <w:i w:val="0"/>
          <w:sz w:val="20"/>
        </w:rPr>
        <w:t>1 km loop · 30-45 min · Flat · Free — From the pier, walk a few minutes into the city center to Ban Jelačić Square where the Siscia…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5:24AM–8:18PM · Jul 5:20AM–8:39PM · Sep 6:33AM–7:05PM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cruiseports.org/sisak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Sisak, Sisak-Moslavina County,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sa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Sisak City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Petrinjska šetnica - kružna poučno-rekreativna staza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Spomen-park Brezovica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Petrinjska stucka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old town of Sisak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