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Sir Bani Yas Island, Abu Dhabi, UAE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Sheikh Zayed's private island turned wildlife sanctuary delivers an extraordinary double act: a purpose-built cruise beach with free sun loungers and cold drinks, minutes from a savannah where giraffes and Arabian oryx roam free.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pier, 2022) · 🕒 Typical call: 7-9 hrs · 💳 Cruise card — no cash needed · 🗣️ Arabic / English · 🦒 Wildlife &amp;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cruise pier (opened Feb 2022); occasional tender for some ships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beach: </w:t>
      </w:r>
      <w:r>
        <w:rPr>
          <w:rFonts w:ascii="Arial" w:hAnsi="Arial" w:cs="Arial"/>
          <w:b w:val="0"/>
          <w:i w:val="0"/>
          <w:sz w:val="20"/>
        </w:rPr>
        <w:t>~500-800 m flat walk; free golf carts and trams run continuously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relaxation, wildlife safaris, nature, families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Arabian Wildlife Park 4×4 safari — giraffes, cheetahs &amp; Arabian oryx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Arabian Wildlife Park 4×4 Safari — </w:t>
      </w:r>
      <w:r>
        <w:rPr>
          <w:rFonts w:ascii="Arial" w:hAnsi="Arial" w:cs="Arial"/>
          <w:b w:val="0"/>
          <w:i w:val="0"/>
          <w:sz w:val="20"/>
        </w:rPr>
        <w:t>A 1.5-hour open-vehicle drive through the reserve, home to 17,000+ animals: giraffes, cheetahs, Arabian oryx, ostriches, hyenas…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Kayaking — </w:t>
      </w:r>
      <w:r>
        <w:rPr>
          <w:rFonts w:ascii="Arial" w:hAnsi="Arial" w:cs="Arial"/>
          <w:b w:val="0"/>
          <w:i w:val="0"/>
          <w:sz w:val="20"/>
        </w:rPr>
        <w:t>Paddle through lush mangrove channels teeming with birdlife — pink flamingos, herons, and kingfishers — in calm, sheltered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Christian Monastery Ruins — </w:t>
      </w:r>
      <w:r>
        <w:rPr>
          <w:rFonts w:ascii="Arial" w:hAnsi="Arial" w:cs="Arial"/>
          <w:b w:val="0"/>
          <w:i w:val="0"/>
          <w:sz w:val="20"/>
        </w:rPr>
        <w:t>The UAE's only known pre-Islamic Christian site dates to around 600 AD — ruins of a monastery, church, and courtyard.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Mountain Biking &amp; Land Sailing — </w:t>
      </w:r>
      <w:r>
        <w:rPr>
          <w:rFonts w:ascii="Arial" w:hAnsi="Arial" w:cs="Arial"/>
          <w:b w:val="0"/>
          <w:i w:val="0"/>
          <w:sz w:val="20"/>
        </w:rPr>
        <w:t>Guided mountain bike trails through the island's rugged red-dirt interior, or try land sailing — three-wheeled wind-powered carts…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Cruise Beach Day — </w:t>
      </w:r>
      <w:r>
        <w:rPr>
          <w:rFonts w:ascii="Arial" w:hAnsi="Arial" w:cs="Arial"/>
          <w:b w:val="0"/>
          <w:i w:val="0"/>
          <w:sz w:val="20"/>
        </w:rPr>
        <w:t>The free cruise beach offers thousands of loungers, umbrellas, calm warm swimming, volleyball, football, and a complimentary BBQ…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Promenade &amp; Flamingo Lagoon Walk: </w:t>
      </w:r>
      <w:r>
        <w:rPr>
          <w:rFonts w:ascii="Arial" w:hAnsi="Arial" w:cs="Arial"/>
          <w:b w:val="0"/>
          <w:i w:val="0"/>
          <w:sz w:val="20"/>
        </w:rPr>
        <w:t>Easy · 2-3 km · 40 min — Stroll from the Welcome Centre along the beach resort path toward the quiet zone, looping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6:08AM–6:51PM · Jun 5:41AM–7:19PM · Aug 6:04AM–7:03PM · Sep 6:16AM–6:33PM · Oct 6:27AM–6:02PM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Sun protection is essential. Shade on the beach is limited. Bring SPF 50+, a wide-brim hat, and sunglasses — the UAE sun is fierce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Leave cash on the ship. Everything on the island — drinks, excursions, treatments — is charged to your cruise card. AED is not needed.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a cover-up for excursions. Swimwear is fine on the beach; shoulders and knees must be covered for the wildlife park or monastery tours.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cruiseports.org/sir-bani-yas-island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