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Singapore, Singapore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city-state that does everything at full intensity — soaring Supertrees, a rooftop infinity pool, jungle conservatories, the world's first night zoo, and the planet's greatest street food, all linked by a gleaming, cashless metro.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(MBCCS or HarbourFront) · 🕒 Typical call: 8–12 hrs (often overnight) · 💵 Singapore Dollar (SGD) — near-cashless city · 🗣️ English · Malay · Mandarin · Tamil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Marina Bay Cruise Centre (MBCCS) or Singapore Cruise Centre (HarbourFront) — check your documents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MBCCS: 600 m sheltered walk to MRT; HarbourFront: directly inside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Gardens · Hawker food · Multicultural districts · Night Safari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Gardens by the Bay Cloud Forest + Supertree Grove at night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S$6–10 (US$4–8) — From Marina Bay Cruise Centre, metered taxis reach City Hall in ~5 min for S$6–8. HarbourFront is ~S$10 to the city. Not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Gojek, TADA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Tours / FunVee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Gardens by the Bay &amp; Cloud Forest — </w:t>
      </w:r>
      <w:r>
        <w:rPr>
          <w:rFonts w:ascii="Arial" w:hAnsi="Arial" w:cs="Arial"/>
          <w:b w:val="0"/>
          <w:i w:val="0"/>
          <w:sz w:val="20"/>
        </w:rPr>
        <w:t>Singapore's defining attraction: the alien Supertree Grove lights up nightly for the Garden Rhapsody show, while the Cloud Forest…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Bay Sands SkyPark &amp; Merlion Walk — </w:t>
      </w:r>
      <w:r>
        <w:rPr>
          <w:rFonts w:ascii="Arial" w:hAnsi="Arial" w:cs="Arial"/>
          <w:b w:val="0"/>
          <w:i w:val="0"/>
          <w:sz w:val="20"/>
        </w:rPr>
        <w:t>Ride the elevator to the SkyPark observation deck atop the three MBS towers for sweeping harbour views — you may even spot your…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Chinatown, Little India &amp; Kampong Glam — </w:t>
      </w:r>
      <w:r>
        <w:rPr>
          <w:rFonts w:ascii="Arial" w:hAnsi="Arial" w:cs="Arial"/>
          <w:b w:val="0"/>
          <w:i w:val="0"/>
          <w:sz w:val="20"/>
        </w:rPr>
        <w:t>Three of Singapore's most vibrant heritage districts: Sri Mariamman Temple and hawker stalls in Chinatown, the riot of marigolds…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Sentosa Island: Universal Studios &amp; Beaches — </w:t>
      </w:r>
      <w:r>
        <w:rPr>
          <w:rFonts w:ascii="Arial" w:hAnsi="Arial" w:cs="Arial"/>
          <w:b w:val="0"/>
          <w:i w:val="0"/>
          <w:sz w:val="20"/>
        </w:rPr>
        <w:t>Singapore's dedicated resort island — walk or cable car from HarbourFront.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Singapore Zoo, River Wonders &amp; Night Safari — </w:t>
      </w:r>
      <w:r>
        <w:rPr>
          <w:rFonts w:ascii="Arial" w:hAnsi="Arial" w:cs="Arial"/>
          <w:b w:val="0"/>
          <w:i w:val="0"/>
          <w:sz w:val="20"/>
        </w:rPr>
        <w:t>One of the world's finest zoo complexes: open-concept enclosures, giant pandas at River Wonders, and the Night Safari —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Bay Waterfront Loop: </w:t>
      </w:r>
      <w:r>
        <w:rPr>
          <w:rFonts w:ascii="Arial" w:hAnsi="Arial" w:cs="Arial"/>
          <w:b w:val="0"/>
          <w:i w:val="0"/>
          <w:sz w:val="20"/>
        </w:rPr>
        <w:t>~4 km · 2 hrs · easy (mostly covered walkways) — Singapore's showpiece walk: Merlion Park, the Esplanade Theatres on the Bay, the ArtScience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Chinatown to Kampong Glam Heritage Walk: </w:t>
      </w:r>
      <w:r>
        <w:rPr>
          <w:rFonts w:ascii="Arial" w:hAnsi="Arial" w:cs="Arial"/>
          <w:b w:val="0"/>
          <w:i w:val="0"/>
          <w:sz w:val="20"/>
        </w:rPr>
        <w:t>~3.5 km · 2 hrs · easy — From the colourful shophouses of Chinatown (Sri Mariamman Temple, Maxwell Food Centre) north…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HarbourFront to Sentosa Boardwalk: </w:t>
      </w:r>
      <w:r>
        <w:rPr>
          <w:rFonts w:ascii="Arial" w:hAnsi="Arial" w:cs="Arial"/>
          <w:b w:val="0"/>
          <w:i w:val="0"/>
          <w:sz w:val="20"/>
        </w:rPr>
        <w:t>~1 km · 15 min · very easy (shaded, flat) — From the Singapore Cruise Centre at HarbourFront, walk the pedestrian boardwalk straight onto…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6:55AM–7:06PM · Jul 7:05AM–7:16PM · Sep 6:56AM–7:03PM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cruiseports.org/singapore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Singapore, Singapore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ngapo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Singapore Flyer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Canning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Singapore Botanic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CHIJMES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Gardens by the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Science Centre Singapore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Haw Par Villa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Chinatown Heritage Centre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