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Seydisfjordur, East Iceland, Iceland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village of roughly 700 souls tucked at the head of a 17 km fjord, Seydisfjordur is where Norwegian heritage meets Icelandic art — rainbow-painted streets, a sky-blue church, and waterfalls tumbling down every mountain flank.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Mostly pier (tender possible for large ships / ferry days) · 🕒 Typical call: 6–8 hrs · 💵 Icelandic Króna (ISK) — cards accepted everywhere · 🗣️ Icelandic / English widely spoken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(500 m to town center); large ships or busy ferry days may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~5 min flat walk to Rainbow Street &amp; Blue Church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Photography, hiking, art, Icelandic culture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Rainbow Street + Blue Church, Tvísöngur sound sculpture, Gufufoss waterfall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Negotiated; high by Western standards — Local taxis are available but scarce on busy cruise days. Fares are unmetered and negotiated directly with the driver —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Rainbow Street &amp; Blue Church — </w:t>
      </w:r>
      <w:r>
        <w:rPr>
          <w:rFonts w:ascii="Arial" w:hAnsi="Arial" w:cs="Arial"/>
          <w:b w:val="0"/>
          <w:i w:val="0"/>
          <w:sz w:val="20"/>
        </w:rPr>
        <w:t>The rainbow-painted path leading to Seyðisfjarðarkirkja (the pastel-blue wooden church) is Iceland's most photographed village…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Tvísöngur Sound Sculpture — </w:t>
      </w:r>
      <w:r>
        <w:rPr>
          <w:rFonts w:ascii="Arial" w:hAnsi="Arial" w:cs="Arial"/>
          <w:b w:val="0"/>
          <w:i w:val="0"/>
          <w:sz w:val="20"/>
        </w:rPr>
        <w:t>Five interconnected concrete domes on the hillside above town, each resonating with a different tone of the Icelandic five-tone…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Gufufoss Waterfall Hike — </w:t>
      </w:r>
      <w:r>
        <w:rPr>
          <w:rFonts w:ascii="Arial" w:hAnsi="Arial" w:cs="Arial"/>
          <w:b w:val="0"/>
          <w:i w:val="0"/>
          <w:sz w:val="20"/>
        </w:rPr>
        <w:t>A scenic 45-minute uphill walk along the Fjarðará River leads to Gufufoss ('Steam Falls'), a 19 m curtain waterfall that mists…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Technical Museum of East Iceland — </w:t>
      </w:r>
      <w:r>
        <w:rPr>
          <w:rFonts w:ascii="Arial" w:hAnsi="Arial" w:cs="Arial"/>
          <w:b w:val="0"/>
          <w:i w:val="0"/>
          <w:sz w:val="20"/>
        </w:rPr>
        <w:t>Seydisfjordur was Iceland's first link to the outside world via submarine telegraph cable and the island's first electrified town.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Skaftfell Center for Visual Art — </w:t>
      </w:r>
      <w:r>
        <w:rPr>
          <w:rFonts w:ascii="Arial" w:hAnsi="Arial" w:cs="Arial"/>
          <w:b w:val="0"/>
          <w:i w:val="0"/>
          <w:sz w:val="20"/>
        </w:rPr>
        <w:t>Housed in a beautiful 1907 wooden building, Skaftfell runs rotating contemporary art exhibitions and a residency program.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Harbor to Blue Church Stroll: </w:t>
      </w:r>
      <w:r>
        <w:rPr>
          <w:rFonts w:ascii="Arial" w:hAnsi="Arial" w:cs="Arial"/>
          <w:b w:val="0"/>
          <w:i w:val="0"/>
          <w:sz w:val="20"/>
        </w:rPr>
        <w:t>1 km | 15–20 min | Flat | Free — Walk the harbor road from the pier, turn onto Rainbow Street, and follow the painted path straight…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Tvísöngur Sculpture Hike: </w:t>
      </w:r>
      <w:r>
        <w:rPr>
          <w:rFonts w:ascii="Arial" w:hAnsi="Arial" w:cs="Arial"/>
          <w:b w:val="0"/>
          <w:i w:val="0"/>
          <w:sz w:val="20"/>
        </w:rPr>
        <w:t>2 km return | 45–60 min | Moderate uphill | Free — From the town center, follow signs past the fish factory and up the hillside trail to the five…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Fjarðará River Waterfall Walk: </w:t>
      </w:r>
      <w:r>
        <w:rPr>
          <w:rFonts w:ascii="Arial" w:hAnsi="Arial" w:cs="Arial"/>
          <w:b w:val="0"/>
          <w:i w:val="0"/>
          <w:sz w:val="20"/>
        </w:rPr>
        <w:t>Up to 6 km return | 1.5–3 hrs | Easy-moderate | Free — Head inland along the Fjarðará River path — the valley has over 25 waterfalls.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No cash needed. Iceland is one of the most cashless countries on Earth — every café, shop, museum, and even public toilets accept cards. Save your Króna for…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Layer up, always. East Iceland weather changes fast. A 15°C sunny morning can turn rainy and windy within an hour. Pack a waterproof outer layer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Thursday ferry conflict. The Smyril Line's Norröna ferry docks on Thursdays — pier space may be limited, making tendering more likely for some ships. Check…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cruiseports.org/seydisfjordur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