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Scarborough, Tobago, Trinidad and Tobago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Tobago's capital greets ships at a modern deepwater pier steps from the town center — with rainforest reserves, coral reefs, and rum-shack beaches just a short ride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(deepwater pier) · 🕒 Typical call: 7-9 hrs · 💵 TTD / USD accepted · 🗣️ English · 🌴 Caribbean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Deep-water pier in town center — no tendering for most ships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on foot to shops, market, and Fort King George taxi stand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 Buccoo Reef, Pigeon Point beach, colonial fort views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Nylon Pool glass-bottom boat tour and the Scarborough Municipal Market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USD $15–25 to Pigeon Point; negotiate beforehand — Licensed taxis (H-plates) wait at the pier. Fares are unmetered so agree on a price before you get in; US dollars widely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Buccoo Reef &amp; Nylon Pool Glass-Bottom Boat — </w:t>
      </w:r>
      <w:r>
        <w:rPr>
          <w:rFonts w:ascii="Arial" w:hAnsi="Arial" w:cs="Arial"/>
          <w:b w:val="0"/>
          <w:i w:val="0"/>
          <w:sz w:val="20"/>
        </w:rPr>
        <w:t>A classic Tobago excursion: snorkel the living coral of Buccoo Reef then wade in the shallow, milky-clear Nylon Pool sandbar —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Pigeon Point Heritage Park — </w:t>
      </w:r>
      <w:r>
        <w:rPr>
          <w:rFonts w:ascii="Arial" w:hAnsi="Arial" w:cs="Arial"/>
          <w:b w:val="0"/>
          <w:i w:val="0"/>
          <w:sz w:val="20"/>
        </w:rPr>
        <w:t>Tobago's postcard beach: a thatched-roof jetty, calm turquoise water, and powdery white sand.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King George — </w:t>
      </w:r>
      <w:r>
        <w:rPr>
          <w:rFonts w:ascii="Arial" w:hAnsi="Arial" w:cs="Arial"/>
          <w:b w:val="0"/>
          <w:i w:val="0"/>
          <w:sz w:val="20"/>
        </w:rPr>
        <w:t>18th-century British fortification perched above Scarborough with sweeping views of the Caribbean.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Argyle Waterfall Hike — </w:t>
      </w:r>
      <w:r>
        <w:rPr>
          <w:rFonts w:ascii="Arial" w:hAnsi="Arial" w:cs="Arial"/>
          <w:b w:val="0"/>
          <w:i w:val="0"/>
          <w:sz w:val="20"/>
        </w:rPr>
        <w:t>Tobago's tallest waterfall cascades in three tiers through rainforest.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Main Ridge Forest Reserve Birdwatching — </w:t>
      </w:r>
      <w:r>
        <w:rPr>
          <w:rFonts w:ascii="Arial" w:hAnsi="Arial" w:cs="Arial"/>
          <w:b w:val="0"/>
          <w:i w:val="0"/>
          <w:sz w:val="20"/>
        </w:rPr>
        <w:t>The oldest protected rainforest in the Western Hemisphere is a birdwatcher's paradise — motmots, toucans, and hummingbirds thrive…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&amp; Market Stroll: </w:t>
      </w:r>
      <w:r>
        <w:rPr>
          <w:rFonts w:ascii="Arial" w:hAnsi="Arial" w:cs="Arial"/>
          <w:b w:val="0"/>
          <w:i w:val="0"/>
          <w:sz w:val="20"/>
        </w:rPr>
        <w:t>1 km · 20 min · Easy · Flat — Exit the cruise terminal gate onto Carrington Street, walk through the downtown grid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Up to Fort King George: </w:t>
      </w:r>
      <w:r>
        <w:rPr>
          <w:rFonts w:ascii="Arial" w:hAnsi="Arial" w:cs="Arial"/>
          <w:b w:val="0"/>
          <w:i w:val="0"/>
          <w:sz w:val="20"/>
        </w:rPr>
        <w:t>1.5 km · 30 min · Moderate · Uphill — From the market, follow Fort Street uphill to Fort King George.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5:40AM–6:18PM · Jul 5:47AM–6:30PM · Sep 5:52AM–6:03PM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cruiseports.org/scarborough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Scarborough, Tobago, Trinidad and Tobago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carborough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King George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Corbin Local Wildlife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Milford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Scarborough Botanical Garden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Great Courland Bay (Turtle Beach)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 Love Tobago Sign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