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Savusavu, Vanua Levu, Fiji</w:t>
      </w:r>
    </w:p>
    <w:p>
      <w:pPr>
        <w:spacing w:after="60" w:before="0" w:lineRule="auto" w:line="240"/>
      </w:pPr>
      <w:r>
        <w:rPr>
          <w:rFonts w:ascii="Arial" w:hAnsi="Arial" w:cs="Arial"/>
          <w:b w:val="0"/>
          <w:i/>
          <w:color w:val="5B6470"/>
          <w:sz w:val="19"/>
        </w:rPr>
        <w:t>A sleepy yachting town on Fiji's second island, where geothermal vents bubble up through the waterfront, black pearls grow in the bay, and the coral reefs offshore rank among the Pacific's finest.</w:t>
      </w:r>
    </w:p>
    <w:p>
      <w:pPr>
        <w:spacing w:after="40" w:before="0" w:lineRule="auto" w:line="240"/>
      </w:pPr>
      <w:r>
        <w:rPr>
          <w:rFonts w:ascii="Arial" w:hAnsi="Arial" w:cs="Arial"/>
          <w:b w:val="0"/>
          <w:i w:val="0"/>
          <w:color w:val="5B6470"/>
          <w:sz w:val="18"/>
        </w:rPr>
        <w:t>⚓ Tender (no cruise pier) · 🕒 Typical call: 6–8 hrs · 💵 Fijian Dollar (FJD) · 🗣️ Fijian / English</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to Savusavu wharf</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~5 min from wharf</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Diving · Pearls · Hot Springs</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J. Hunter Pearls farm tour</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FJ$2.30 flagfall + FJ$0.10/100m (~US$1–$8) — Taxis congregate at the dock and town center. Metered fares are regulated; agree on price before departing for out-of-to</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not available</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Savusavu Hot Springs — </w:t>
      </w:r>
      <w:r>
        <w:rPr>
          <w:rFonts w:ascii="Arial" w:hAnsi="Arial" w:cs="Arial"/>
          <w:b w:val="0"/>
          <w:i w:val="0"/>
          <w:sz w:val="20"/>
        </w:rPr>
        <w:t>Geothermal vents right on the town waterfront bubble visibly at the surface — locals use them to boil corn on the cob.</w:t>
      </w:r>
    </w:p>
    <w:p>
      <w:pPr>
        <w:pStyle w:val="ListBullet"/>
        <w:spacing w:after="30" w:before="0" w:lineRule="auto" w:line="240"/>
      </w:pPr>
      <w:r>
        <w:rPr>
          <w:rFonts w:ascii="Arial" w:hAnsi="Arial" w:cs="Arial"/>
          <w:b/>
          <w:i w:val="0"/>
          <w:sz w:val="20"/>
        </w:rPr>
        <w:t xml:space="preserve">J. Hunter Pearls Farm Tour — </w:t>
      </w:r>
      <w:r>
        <w:rPr>
          <w:rFonts w:ascii="Arial" w:hAnsi="Arial" w:cs="Arial"/>
          <w:b w:val="0"/>
          <w:i w:val="0"/>
          <w:sz w:val="20"/>
        </w:rPr>
        <w:t>Fiji's finest black pearl farm runs guided tours through its cultivation process — grafting, growing, and harvesting the…</w:t>
      </w:r>
    </w:p>
    <w:p>
      <w:pPr>
        <w:pStyle w:val="ListBullet"/>
        <w:spacing w:after="30" w:before="0" w:lineRule="auto" w:line="240"/>
      </w:pPr>
      <w:r>
        <w:rPr>
          <w:rFonts w:ascii="Arial" w:hAnsi="Arial" w:cs="Arial"/>
          <w:b/>
          <w:i w:val="0"/>
          <w:sz w:val="20"/>
        </w:rPr>
        <w:t xml:space="preserve">Diving &amp; Snorkeling (Jean-Michel Cousteau area) — </w:t>
      </w:r>
      <w:r>
        <w:rPr>
          <w:rFonts w:ascii="Arial" w:hAnsi="Arial" w:cs="Arial"/>
          <w:b w:val="0"/>
          <w:i w:val="0"/>
          <w:sz w:val="20"/>
        </w:rPr>
        <w:t>The reefs around Savusavu and Namena Marine Reserve offer some of Fiji's best diving — soft coral, manta rays, and excellent…</w:t>
      </w:r>
    </w:p>
    <w:p>
      <w:pPr>
        <w:pStyle w:val="ListBullet"/>
        <w:spacing w:after="30" w:before="0" w:lineRule="auto" w:line="240"/>
      </w:pPr>
      <w:r>
        <w:rPr>
          <w:rFonts w:ascii="Arial" w:hAnsi="Arial" w:cs="Arial"/>
          <w:b/>
          <w:i w:val="0"/>
          <w:sz w:val="20"/>
        </w:rPr>
        <w:t xml:space="preserve">Waisali Rainforest Reserve — </w:t>
      </w:r>
      <w:r>
        <w:rPr>
          <w:rFonts w:ascii="Arial" w:hAnsi="Arial" w:cs="Arial"/>
          <w:b w:val="0"/>
          <w:i w:val="0"/>
          <w:sz w:val="20"/>
        </w:rPr>
        <w:t>A community-managed rainforest reserve in the Savusavu highlands with forest trails, bird life, and a waterfall.</w:t>
      </w:r>
    </w:p>
    <w:p>
      <w:pPr>
        <w:pStyle w:val="ListBullet"/>
        <w:spacing w:after="30" w:before="0" w:lineRule="auto" w:line="240"/>
      </w:pPr>
      <w:r>
        <w:rPr>
          <w:rFonts w:ascii="Arial" w:hAnsi="Arial" w:cs="Arial"/>
          <w:b/>
          <w:i w:val="0"/>
          <w:sz w:val="20"/>
        </w:rPr>
        <w:t xml:space="preserve">Lesiaceva Point &amp; Bay Beaches — </w:t>
      </w:r>
      <w:r>
        <w:rPr>
          <w:rFonts w:ascii="Arial" w:hAnsi="Arial" w:cs="Arial"/>
          <w:b w:val="0"/>
          <w:i w:val="0"/>
          <w:sz w:val="20"/>
        </w:rPr>
        <w:t>The peninsula east of town (Lesiaceva Point / Daku area) has calm, sheltered beaches backed by palms — good for swimming and a…</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Waterfront &amp; Hot Springs Walk: </w:t>
      </w:r>
      <w:r>
        <w:rPr>
          <w:rFonts w:ascii="Arial" w:hAnsi="Arial" w:cs="Arial"/>
          <w:b w:val="0"/>
          <w:i w:val="0"/>
          <w:sz w:val="20"/>
        </w:rPr>
        <w:t>~1.5 km · 45 min · easy — From the wharf, stroll the main street past the Savusavu market, the waterfront hot springs (look…</w:t>
      </w:r>
    </w:p>
    <w:p>
      <w:pPr>
        <w:pStyle w:val="ListBullet"/>
        <w:spacing w:after="30" w:before="0" w:lineRule="auto" w:line="240"/>
      </w:pPr>
      <w:r>
        <w:rPr>
          <w:rFonts w:ascii="Arial" w:hAnsi="Arial" w:cs="Arial"/>
          <w:b/>
          <w:i w:val="0"/>
          <w:sz w:val="20"/>
        </w:rPr>
        <w:t xml:space="preserve">To J. Hunter Pearls Showroom: </w:t>
      </w:r>
      <w:r>
        <w:rPr>
          <w:rFonts w:ascii="Arial" w:hAnsi="Arial" w:cs="Arial"/>
          <w:b w:val="0"/>
          <w:i w:val="0"/>
          <w:sz w:val="20"/>
        </w:rPr>
        <w:t>~1 km · 20 min · easy — A short walk or quick taxi east along the waterfront road to the J.</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81</w:t>
            </w:r>
          </w:p>
        </w:tc>
        <w:tc>
          <w:tcPr>
            <w:tcW w:type="dxa" w:w="2628"/>
          </w:tcPr>
          <w:p>
            <w:pPr>
              <w:jc w:val="center"/>
            </w:pPr>
            <w:r>
              <w:rPr>
                <w:rFonts w:ascii="Arial" w:hAnsi="Arial" w:cs="Arial"/>
                <w:b w:val="0"/>
                <w:i w:val="0"/>
                <w:sz w:val="18"/>
              </w:rPr>
              <w:t>75</w:t>
            </w:r>
          </w:p>
        </w:tc>
        <w:tc>
          <w:tcPr>
            <w:tcW w:type="dxa" w:w="2628"/>
          </w:tcPr>
          <w:p>
            <w:pPr>
              <w:jc w:val="center"/>
            </w:pPr>
            <w:r>
              <w:rPr>
                <w:rFonts w:ascii="Arial" w:hAnsi="Arial" w:cs="Arial"/>
                <w:b w:val="0"/>
                <w:i w:val="0"/>
                <w:sz w:val="18"/>
              </w:rPr>
              <w:t>19</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79</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16</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80</w:t>
            </w:r>
          </w:p>
        </w:tc>
        <w:tc>
          <w:tcPr>
            <w:tcW w:type="dxa" w:w="2628"/>
          </w:tcPr>
          <w:p>
            <w:pPr>
              <w:jc w:val="center"/>
            </w:pPr>
            <w:r>
              <w:rPr>
                <w:rFonts w:ascii="Arial" w:hAnsi="Arial" w:cs="Arial"/>
                <w:b w:val="0"/>
                <w:i w:val="0"/>
                <w:sz w:val="18"/>
              </w:rPr>
              <w:t>73</w:t>
            </w:r>
          </w:p>
        </w:tc>
        <w:tc>
          <w:tcPr>
            <w:tcW w:type="dxa" w:w="2628"/>
          </w:tcPr>
          <w:p>
            <w:pPr>
              <w:jc w:val="center"/>
            </w:pPr>
            <w:r>
              <w:rPr>
                <w:rFonts w:ascii="Arial" w:hAnsi="Arial" w:cs="Arial"/>
                <w:b w:val="0"/>
                <w:i w:val="0"/>
                <w:sz w:val="18"/>
              </w:rPr>
              <w:t>18</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6:19AM–5:38PM · Jul 6:32AM–5:44PM · Sep 5:58AM–5:57PM</w:t>
      </w:r>
    </w:p>
    <w:p>
      <w:pPr>
        <w:spacing w:after="40" w:before="120" w:lineRule="auto" w:line="240"/>
      </w:pPr>
      <w:r>
        <w:rPr>
          <w:rFonts w:ascii="Arial" w:hAnsi="Arial" w:cs="Arial"/>
          <w:b w:val="0"/>
          <w:i w:val="0"/>
          <w:color w:val="5B6470"/>
          <w:sz w:val="16"/>
        </w:rPr>
        <w:t>cruiseports.org/savusavu · Confirm terminal &amp; all-aboard time with your ship</w:t>
      </w:r>
    </w:p>
    <w:p>
      <w:r>
        <w:br w:type="page"/>
      </w:r>
    </w:p>
    <w:p>
      <w:pPr>
        <w:spacing w:after="40" w:before="0" w:lineRule="auto" w:line="240"/>
      </w:pPr>
      <w:r>
        <w:rPr>
          <w:rFonts w:ascii="Arial" w:hAnsi="Arial" w:cs="Arial"/>
          <w:b/>
          <w:i w:val="0"/>
          <w:color w:val="1F2328"/>
          <w:sz w:val="36"/>
        </w:rPr>
        <w:t>Savusavu, Vanua Levu, Fiji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savusavu-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B5392F"/>
                <w:sz w:val="18"/>
              </w:rPr>
              <w:t xml:space="preserve">1. </w:t>
            </w:r>
            <w:r>
              <w:rPr>
                <w:rFonts w:ascii="Arial" w:hAnsi="Arial" w:cs="Arial"/>
                <w:b w:val="0"/>
                <w:i w:val="0"/>
                <w:sz w:val="18"/>
              </w:rPr>
              <w:t>Nakama Thermal Hot Springs</w:t>
            </w:r>
          </w:p>
        </w:tc>
        <w:tc>
          <w:tcPr>
            <w:tcW w:type="dxa" w:w="5256"/>
          </w:tcPr>
          <w:p>
            <w:r>
              <w:rPr>
                <w:rFonts w:ascii="Arial" w:hAnsi="Arial" w:cs="Arial"/>
                <w:b/>
                <w:i w:val="0"/>
                <w:color w:val="E8A23B"/>
                <w:sz w:val="18"/>
              </w:rPr>
              <w:t xml:space="preserve">2. </w:t>
            </w:r>
            <w:r>
              <w:rPr>
                <w:rFonts w:ascii="Arial" w:hAnsi="Arial" w:cs="Arial"/>
                <w:b w:val="0"/>
                <w:i w:val="0"/>
                <w:sz w:val="18"/>
              </w:rPr>
              <w:t>Muanivatu Trails</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