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Sarande, Albanian Riviera, Albania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Tucked between mountains and the sparkling Ionian Sea, Sarande punches well above its weight — a UNESCO World Heritage site 18 km away, a mysterious bottomless spring inland, and postcard beaches at Ksamil, all for Albanian prices.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or Tender (large ships) · 🕒 Typical call: 8-10 hrs · 💶 Currency: Albanian Lek (Euros widely accepted) · 🗣️ Language: Albanian (English &amp; Italian spoken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for smaller ships; large ships anchor and tender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pier; 10 min from tender dock to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ruins, natural wonders, Ionian beaches, budget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Butrint National Park (UNESCO) and the Blue Eye spring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Taxis are available near the port and Nëne Tereza Square. Fares are not metered — agree on the price before departing. 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Patoko, Clust, VrapOn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Butrint National Park (UNESCO) — </w:t>
      </w:r>
      <w:r>
        <w:rPr>
          <w:rFonts w:ascii="Arial" w:hAnsi="Arial" w:cs="Arial"/>
          <w:b w:val="0"/>
          <w:i w:val="0"/>
          <w:sz w:val="20"/>
        </w:rPr>
        <w:t>An extraordinary archaeological park 18 km south of Sarande spanning Greek, Roman, Byzantine, and Venetian ruins set in a lush…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Eye Spring (Syri i Kaltër) — </w:t>
      </w:r>
      <w:r>
        <w:rPr>
          <w:rFonts w:ascii="Arial" w:hAnsi="Arial" w:cs="Arial"/>
          <w:b w:val="0"/>
          <w:i w:val="0"/>
          <w:sz w:val="20"/>
        </w:rPr>
        <w:t>A surreal karst spring 30 minutes inland whose deep sapphire center — surrounded by rings of turquoise — looks exactly like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Ksamil Beach &amp; Islands — </w:t>
      </w:r>
      <w:r>
        <w:rPr>
          <w:rFonts w:ascii="Arial" w:hAnsi="Arial" w:cs="Arial"/>
          <w:b w:val="0"/>
          <w:i w:val="0"/>
          <w:sz w:val="20"/>
        </w:rPr>
        <w:t>Dubbed the 'Maldives of Albania', Ksamil village (14 km south) boasts white-sand beaches, impossibly clear water, and three small…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Ionian Speedboat Tour — </w:t>
      </w:r>
      <w:r>
        <w:rPr>
          <w:rFonts w:ascii="Arial" w:hAnsi="Arial" w:cs="Arial"/>
          <w:b w:val="0"/>
          <w:i w:val="0"/>
          <w:sz w:val="20"/>
        </w:rPr>
        <w:t>Explore hidden sea caves, wild coves, and remote beaches like Kakome inaccessible by 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Sarande Town Walk: Promenade &amp; Lekursi Castle — </w:t>
      </w:r>
      <w:r>
        <w:rPr>
          <w:rFonts w:ascii="Arial" w:hAnsi="Arial" w:cs="Arial"/>
          <w:b w:val="0"/>
          <w:i w:val="0"/>
          <w:sz w:val="20"/>
        </w:rPr>
        <w:t>Stroll the palm-lined Lungomare, explore the 5th-century synagogue ruins with mosaic floors, then take a taxi up to 16th-century…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Lungomare Promenade to Synagogue Ruins: </w:t>
      </w:r>
      <w:r>
        <w:rPr>
          <w:rFonts w:ascii="Arial" w:hAnsi="Arial" w:cs="Arial"/>
          <w:b w:val="0"/>
          <w:i w:val="0"/>
          <w:sz w:val="20"/>
        </w:rPr>
        <w:t>1.5 km · 20 min · Flat &amp; paved — Walk east along the palm-lined promenade from the pier, passing cafes and restaurants, then turn…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Monastery of 40 Saints Ruins: </w:t>
      </w:r>
      <w:r>
        <w:rPr>
          <w:rFonts w:ascii="Arial" w:hAnsi="Arial" w:cs="Arial"/>
          <w:b w:val="0"/>
          <w:i w:val="0"/>
          <w:sz w:val="20"/>
        </w:rPr>
        <w:t>1 km from pier · Easy uphill · 30 min — A short walk up from the waterfront leads to the ruins of the Byzantine monastery that gives…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5:25AM–7:47PM · Jul 5:24AM–8:07PM · Sep 6:21AM–6:48PM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cruiseports.org/sarande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Sarande, Albanian Riviera, Albania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rand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Synagogue - Basilica, Archeological Remains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Joni Tour Sarande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Hasan Tahsini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 Ennio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Agios Spiridon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Jet ski place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