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Otaru, Hokkaido,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Ships dock at Otaru, a beautifully preserved Meiji-era port town on Hokkaido's Ishikari Bay. From canal-side gas lamps to legendary sushi alleys — and a quick train to Sapporo — this is one of Japan's most rewarding cruise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💴 Currency: Japanese Yen (JPY) · 🗣️ Language: Japanese · 🚂 Sapporo: 35 min by train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No. 3 Wharf (small ships, walkable) or Katsunai Wharf (large ships, shuttle needed)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Otaru Canal: </w:t>
      </w:r>
      <w:r>
        <w:rPr>
          <w:rFonts w:ascii="Arial" w:hAnsi="Arial" w:cs="Arial"/>
          <w:b w:val="0"/>
          <w:i w:val="0"/>
          <w:sz w:val="20"/>
        </w:rPr>
        <w:t>10 min from No. 3 Wharf; shuttle + 10 min from Katsunai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Sushi, historic canal walks, glasswork shopping, Sapporo day trip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Kaisen-don at Sankaku Market and the canal at dusk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¥1,200–¥1,500 — Taxis are available at the pier and take under 10 minutes to the city center. Primarily needed from Katsunai Wharf (~3 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GO Taxi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Otaru Canal &amp; Sakaimachi Street — </w:t>
      </w:r>
      <w:r>
        <w:rPr>
          <w:rFonts w:ascii="Arial" w:hAnsi="Arial" w:cs="Arial"/>
          <w:b w:val="0"/>
          <w:i w:val="0"/>
          <w:sz w:val="20"/>
        </w:rPr>
        <w:t>Walk the 1923 canal lined with stone warehouses converted into cafes, shops, and glass studios.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Sushi &amp; Seafood at Sankaku Market — </w:t>
      </w:r>
      <w:r>
        <w:rPr>
          <w:rFonts w:ascii="Arial" w:hAnsi="Arial" w:cs="Arial"/>
          <w:b w:val="0"/>
          <w:i w:val="0"/>
          <w:sz w:val="20"/>
        </w:rPr>
        <w:t>Otaru's Triangle Market sits steps from the train station — pick fresh crab, sea urchin, or scallops from the fishmongers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Kitaichi Glass Workshop — </w:t>
      </w:r>
      <w:r>
        <w:rPr>
          <w:rFonts w:ascii="Arial" w:hAnsi="Arial" w:cs="Arial"/>
          <w:b w:val="0"/>
          <w:i w:val="0"/>
          <w:sz w:val="20"/>
        </w:rPr>
        <w:t>Otaru converted its historic oil-lamp glass industry into an art form.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Mt. Tengu Ropeway — </w:t>
      </w:r>
      <w:r>
        <w:rPr>
          <w:rFonts w:ascii="Arial" w:hAnsi="Arial" w:cs="Arial"/>
          <w:b w:val="0"/>
          <w:i w:val="0"/>
          <w:sz w:val="20"/>
        </w:rPr>
        <w:t>A short bus ride from Otaru Station leads to the Mt.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Sapporo City Highlights — </w:t>
      </w:r>
      <w:r>
        <w:rPr>
          <w:rFonts w:ascii="Arial" w:hAnsi="Arial" w:cs="Arial"/>
          <w:b w:val="0"/>
          <w:i w:val="0"/>
          <w:sz w:val="20"/>
        </w:rPr>
        <w:t>Take the 35-minute train to Hokkaido's modern capital.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Canal &amp; Sakaimachi Loop: </w:t>
      </w:r>
      <w:r>
        <w:rPr>
          <w:rFonts w:ascii="Arial" w:hAnsi="Arial" w:cs="Arial"/>
          <w:b w:val="0"/>
          <w:i w:val="0"/>
          <w:sz w:val="20"/>
        </w:rPr>
        <w:t>2-3 km · 45-60 min · Easy — The classic Otaru stroll.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Sapporo City Walk: </w:t>
      </w:r>
      <w:r>
        <w:rPr>
          <w:rFonts w:ascii="Arial" w:hAnsi="Arial" w:cs="Arial"/>
          <w:b w:val="0"/>
          <w:i w:val="0"/>
          <w:sz w:val="20"/>
        </w:rPr>
        <w:t>4 km in Sapporo · 2-3 hrs · Easy — From Sapporo Station walk south through the pedestrian mall to Odori Park, stroll its 1.5 km length…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4:12AM–6:52PM · Jul 4:09AM–7:13PM · Sep 5:15AM–5:46PM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cruiseports.org/sapporo-otaru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Otaru, Hokkaido,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pporo-otaru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Otaru City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Otaru Aquarium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Hiraiso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小樽青の洞窟受付 カネヒデマリンR.X.A.クルーズ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Otaru City General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Ebisuya Otaru Rickshaw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Old Aoyama Villa (Herring Palace)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