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Santo Tomas de Castilla, Izabal, Guatemala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Guatemala's busiest Caribbean port is an industrial workhorse — but step beyond the gates and you're in a world of ancient stelae, Afro-Caribbean rhythms, and river canyons draped in jungle.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(direct docking) · 🕒 Typical call: 7-9 hrs · 💵 USD widely accepted / GTQ · 🗣️ Spanish (some English at port)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Direct pier — no tender required; ~5–10 min walk to terminal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Port area only; Puerto Barrios ~10 min by taxi ($5–8)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lovers (Quiriguá), culture seekers (Livingston), nature fans (Río Dulce)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Tapado seafood soup in Livingston — the dish of this corner of Guatemala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 USD — Taxis wait at the cruise terminal exit gate for the ~3-mile ride to Puerto Barrios city center. Agree on the fare before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Quiriguá UNESCO Ruins — </w:t>
      </w:r>
      <w:r>
        <w:rPr>
          <w:rFonts w:ascii="Arial" w:hAnsi="Arial" w:cs="Arial"/>
          <w:b w:val="0"/>
          <w:i w:val="0"/>
          <w:sz w:val="20"/>
        </w:rPr>
        <w:t>Home to the tallest carved Mayan stelae ever found — some over 10 metres — this compact but remarkable 8th-century site punches…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Livingston &amp; Garifuna Culture — </w:t>
      </w:r>
      <w:r>
        <w:rPr>
          <w:rFonts w:ascii="Arial" w:hAnsi="Arial" w:cs="Arial"/>
          <w:b w:val="0"/>
          <w:i w:val="0"/>
          <w:sz w:val="20"/>
        </w:rPr>
        <w:t>Accessible only by boat (~45 min), Livingston is the heartland of Guatemala's Garifuna people — descendants of shipwrecked…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Río Dulce Canyon Cruise — </w:t>
      </w:r>
      <w:r>
        <w:rPr>
          <w:rFonts w:ascii="Arial" w:hAnsi="Arial" w:cs="Arial"/>
          <w:b w:val="0"/>
          <w:i w:val="0"/>
          <w:sz w:val="20"/>
        </w:rPr>
        <w:t>A 300-foot limestone canyon smothered in jungle vines, with thermal springs bubbling out of the cliff face — the boat ride from…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Las Escobas Springs &amp; Rainforest — </w:t>
      </w:r>
      <w:r>
        <w:rPr>
          <w:rFonts w:ascii="Arial" w:hAnsi="Arial" w:cs="Arial"/>
          <w:b w:val="0"/>
          <w:i w:val="0"/>
          <w:sz w:val="20"/>
        </w:rPr>
        <w:t>Just 20 minutes from port, this reserve in the Cerro San Gil mountains offers well-maintained jungle trails leading to natural…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Amatique Bay Resort Day Pass — </w:t>
      </w:r>
      <w:r>
        <w:rPr>
          <w:rFonts w:ascii="Arial" w:hAnsi="Arial" w:cs="Arial"/>
          <w:b w:val="0"/>
          <w:i w:val="0"/>
          <w:sz w:val="20"/>
        </w:rPr>
        <w:t>A resort 15 minutes from port offering pools, water slides, a beach area, and restaurants — the easiest beach day option near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 Puerto Terminal Craft Market: </w:t>
      </w:r>
      <w:r>
        <w:rPr>
          <w:rFonts w:ascii="Arial" w:hAnsi="Arial" w:cs="Arial"/>
          <w:b w:val="0"/>
          <w:i w:val="0"/>
          <w:sz w:val="20"/>
        </w:rPr>
        <w:t>In-terminal | Flat | Free — The terminal building has a solid craft market with Guatemalan jade, hand-woven textiles…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Puerto Barrios Market Stroll: </w:t>
      </w:r>
      <w:r>
        <w:rPr>
          <w:rFonts w:ascii="Arial" w:hAnsi="Arial" w:cs="Arial"/>
          <w:b w:val="0"/>
          <w:i w:val="0"/>
          <w:sz w:val="20"/>
        </w:rPr>
        <w:t>10 min by taxi | Flat | $5–8 taxi — The neighbouring town of Puerto Barrios is a working Guatemalan port city — chaotic and authentic.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5:39AM–6:08PM · Jun 5:23AM–6:26PM · Aug 5:39AM–6:17PM · Sep 5:42AM–5:55PM · Oct 5:46AM–5:33PM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Crisp USD only. US dollars are widely accepted, but vendors and taxi drivers often refuse torn, marked, or older-series bills. Carry clean small denominations.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Livingston is boat-only. There is no road to Livingston — you must take a boat from the port area or join a guided tour. Allow at least 4–5 hours round-trip.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Quiriguá time buffer. The ruins are 90 min each way on Guatemalan highways. Book through your cruise line or a reputable operator — an independent taxi…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cruiseports.org/santo-tomas-de-castilla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