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Santa Cruz de la Palma, La Palma, Canary Islands,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La Palma is the greenest and least-visited of the main Canary Islands, and its capital delivers a rare prize: a perfectly preserved 16th-century colonial town a five-minute walk from the cruise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(Muelle de Santa Cruz) · 🕒 Typical call: 7-9 hrs · 💶 Currency: Euro (€) · 🗣️ Language: Spanish · 🌿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Muelle de Santa Cruz; city center is a 5-min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Colonial architecture, local cigars, volcanic landscape drives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Avenida Marítima balconied houses and the Plaza de España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 Tip: </w:t>
      </w:r>
      <w:r>
        <w:rPr>
          <w:rFonts w:ascii="Arial" w:hAnsi="Arial" w:cs="Arial"/>
          <w:b w:val="0"/>
          <w:i w:val="0"/>
          <w:sz w:val="20"/>
        </w:rPr>
        <w:t>ATMs by the plaza; most shops and restaurants accept cards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~€5 — Taxis wait at the port and city stands. The ride to the city center is very short and inexpensive; useful for passengers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La Palma City Tours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Caldera de Taburiente National Park — </w:t>
      </w:r>
      <w:r>
        <w:rPr>
          <w:rFonts w:ascii="Arial" w:hAnsi="Arial" w:cs="Arial"/>
          <w:b w:val="0"/>
          <w:i w:val="0"/>
          <w:sz w:val="20"/>
        </w:rPr>
        <w:t>An enormous volcanic caldera — one of the largest in the world — filled with Canarian pine forest and dramatic ravines.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Cruz Old Town Walking Tour — </w:t>
      </w:r>
      <w:r>
        <w:rPr>
          <w:rFonts w:ascii="Arial" w:hAnsi="Arial" w:cs="Arial"/>
          <w:b w:val="0"/>
          <w:i w:val="0"/>
          <w:sz w:val="20"/>
        </w:rPr>
        <w:t>The Avenida Marítima balconied houses, the Renaissance-era Plaza de España, the Iglesia El Salvador, and the 17th-century Casa…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Ruta de los Volcanes Hike — </w:t>
      </w:r>
      <w:r>
        <w:rPr>
          <w:rFonts w:ascii="Arial" w:hAnsi="Arial" w:cs="Arial"/>
          <w:b w:val="0"/>
          <w:i w:val="0"/>
          <w:sz w:val="20"/>
        </w:rPr>
        <w:t>A spectacular ridge walk along the southern spine of the island through a series of craters and lava fields from the 1949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Cigar Factory &amp; Rum Tasting — </w:t>
      </w:r>
      <w:r>
        <w:rPr>
          <w:rFonts w:ascii="Arial" w:hAnsi="Arial" w:cs="Arial"/>
          <w:b w:val="0"/>
          <w:i w:val="0"/>
          <w:sz w:val="20"/>
        </w:rPr>
        <w:t>La Palma has a long tradition of hand-rolled cigars — small workshops near the centre welcome visitors.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Los Tilos Laurisilva Forest — </w:t>
      </w:r>
      <w:r>
        <w:rPr>
          <w:rFonts w:ascii="Arial" w:hAnsi="Arial" w:cs="Arial"/>
          <w:b w:val="0"/>
          <w:i w:val="0"/>
          <w:sz w:val="20"/>
        </w:rPr>
        <w:t>UNESCO-listed ancient laurel forest in the northeast of the island — mist-shrouded, lush, and eerily quiet.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Avenida Marítima to Plaza de España: </w:t>
      </w:r>
      <w:r>
        <w:rPr>
          <w:rFonts w:ascii="Arial" w:hAnsi="Arial" w:cs="Arial"/>
          <w:b w:val="0"/>
          <w:i w:val="0"/>
          <w:sz w:val="20"/>
        </w:rPr>
        <w:t>1.5 km · 20 min · Flat · Free — La Palma's showpiece waterfront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 — Calles Real &amp; O'Daly: </w:t>
      </w:r>
      <w:r>
        <w:rPr>
          <w:rFonts w:ascii="Arial" w:hAnsi="Arial" w:cs="Arial"/>
          <w:b w:val="0"/>
          <w:i w:val="0"/>
          <w:sz w:val="20"/>
        </w:rPr>
        <w:t>2 km · 30-40 min · Flat · Free — From the Plaza de España, walk up Calle Real / Calle O'Daly (the main pedestrian shopping street)…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7:20AM–8:54PM · Jul 7:23AM–9:10PM · Sep 7:56AM–8:15PM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cruiseports.org/santa-cruz-de-la-palma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Santa Cruz de la Palma, La Palma, Canary Islands,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nta-cruz-de-la-palm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Gran Telescopio Canarias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Iglesia Matriz de El Salvador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Museo Insular de La Palma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de La Cumbrecita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Caldera de Taburiente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de Visitantes de La Caldera de Taburiente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Mirador de Los Andenes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Arqueológico de Belmaco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