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Barbara,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American Riviera — where Spanish Colonial architecture, world-class Pinot Noir, and Pacific beaches meet the mountains. Santa Barbara is walkable, gorgeous, and unlike any other U.S. port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USD · 🗣️ English · 🌊 California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Sea Landing, Santa Barbara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 min to State Street; 15 min to Stearns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architecture, beaches, strolling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Santa Barbara County Courthouse clock tower &amp; Funk Zone wine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Regulated taxis are available at the port. Base fare is $4–5 plus ~$3/mile; the short trip to State Street typically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Funk Zone Wine Trail — </w:t>
      </w:r>
      <w:r>
        <w:rPr>
          <w:rFonts w:ascii="Arial" w:hAnsi="Arial" w:cs="Arial"/>
          <w:b w:val="0"/>
          <w:i w:val="0"/>
          <w:sz w:val="20"/>
        </w:rPr>
        <w:t>Santa Barbara County is famed for Pinot Noir and Chardonnay, and the Funk Zone — a converted industrial neighborhood just 15 min…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Barbara County Courthouse &amp; El Mirador — </w:t>
      </w:r>
      <w:r>
        <w:rPr>
          <w:rFonts w:ascii="Arial" w:hAnsi="Arial" w:cs="Arial"/>
          <w:b w:val="0"/>
          <w:i w:val="0"/>
          <w:sz w:val="20"/>
        </w:rPr>
        <w:t>Built after the 1925 earthquake in stunning Spanish-Moorish style, this working courthouse is free to explore.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Stearns Wharf &amp; Sea Center — </w:t>
      </w:r>
      <w:r>
        <w:rPr>
          <w:rFonts w:ascii="Arial" w:hAnsi="Arial" w:cs="Arial"/>
          <w:b w:val="0"/>
          <w:i w:val="0"/>
          <w:sz w:val="20"/>
        </w:rPr>
        <w:t>California's oldest operating wharf (1872) stretches 2,300 feet into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Mission Santa Barbara — </w:t>
      </w:r>
      <w:r>
        <w:rPr>
          <w:rFonts w:ascii="Arial" w:hAnsi="Arial" w:cs="Arial"/>
          <w:b w:val="0"/>
          <w:i w:val="0"/>
          <w:sz w:val="20"/>
        </w:rPr>
        <w:t>The 'Queen of the Missions' (1786) sits in the foothills about 2.5 miles from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Channel Islands &amp; Whale Watch — </w:t>
      </w:r>
      <w:r>
        <w:rPr>
          <w:rFonts w:ascii="Arial" w:hAnsi="Arial" w:cs="Arial"/>
          <w:b w:val="0"/>
          <w:i w:val="0"/>
          <w:sz w:val="20"/>
        </w:rPr>
        <w:t>The Santa Barbara Channel is a Marine Sanctuary.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Stearns Wharf Beach Stroll: </w:t>
      </w:r>
      <w:r>
        <w:rPr>
          <w:rFonts w:ascii="Arial" w:hAnsi="Arial" w:cs="Arial"/>
          <w:b w:val="0"/>
          <w:i w:val="0"/>
          <w:sz w:val="20"/>
        </w:rPr>
        <w:t>1.2 miles / 25 min / flat — From Sea Landing, head east along Cabrillo Boulevard's palm-lined path.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Funk Zone &amp; Lower State Street: </w:t>
      </w:r>
      <w:r>
        <w:rPr>
          <w:rFonts w:ascii="Arial" w:hAnsi="Arial" w:cs="Arial"/>
          <w:b w:val="0"/>
          <w:i w:val="0"/>
          <w:sz w:val="20"/>
        </w:rPr>
        <w:t>0.8 miles / 15-20 min / flat — From Stearns Wharf walk up State Street into the Funk Zone — wine tasting rooms, surf shops,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5:56AM–7:54PM · Jul 5:58AM–8:11PM · Sep 6:42AM–7:04PM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cruiseports.org/santa-barbara-ca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Barbara,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barbara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Barbara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Shoreline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Chumash Painted Cave State Historic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Barbara Historical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Goleta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Alice Keck Park Memorial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Barbara Botanic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Barbara Museum of Natural History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