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Salalah, Dhofar, Oman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Arabia's green oasis, perfumed with the world's finest frankincense — Salalah is a land of UNESCO ruins, tropical beaches, and wild camels roaming limestone cliffs. It's unlike anywhere else on the Arabian Peninsula.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(industrial container port) · 🕒 Typical call: 8-10 hrs · 💵 Omani Rial (OMR) · USD accepted · 🗣️ Arabic · English widely spoken · 🌿 Lush in Khareef (Jun–Sep)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Mina' Raysut — 20 km west of city; walking in port prohibited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Getting to Town: </w:t>
      </w:r>
      <w:r>
        <w:rPr>
          <w:rFonts w:ascii="Arial" w:hAnsi="Arial" w:cs="Arial"/>
          <w:b w:val="0"/>
          <w:i w:val="0"/>
          <w:sz w:val="20"/>
        </w:rPr>
        <w:t>Ship shuttle to port gate, then taxi (~$15–20 one-way) or organized excursion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UNESCO history, frankincense souqs, coastal scenery, cultural immersion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Al Baleed Archaeological Park &amp; Museum of the Frankincense Land (UNESCO)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12–20 OMR — Taxis are plentiful at the port but do not use meters — negotiate the fare before boarding. The city center is about 18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 Baleed Archaeological Park &amp; Frankincense Museum — </w:t>
      </w:r>
      <w:r>
        <w:rPr>
          <w:rFonts w:ascii="Arial" w:hAnsi="Arial" w:cs="Arial"/>
          <w:b w:val="0"/>
          <w:i w:val="0"/>
          <w:sz w:val="20"/>
        </w:rPr>
        <w:t>Walk the ruins of the ancient port of Zafar (12th–16th century), a UNESCO World Heritage site, then explore the Museum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Mughsail Beach &amp; Marneef Cave Blowholes — </w:t>
      </w:r>
      <w:r>
        <w:rPr>
          <w:rFonts w:ascii="Arial" w:hAnsi="Arial" w:cs="Arial"/>
          <w:b w:val="0"/>
          <w:i w:val="0"/>
          <w:sz w:val="20"/>
        </w:rPr>
        <w:t>Dramatic white-sand beach backed by limestone cliffs with natural blowholes — when the tide pushes in, seawater shoots through…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Haffa Souq &amp; Frankincense Shopping — </w:t>
      </w:r>
      <w:r>
        <w:rPr>
          <w:rFonts w:ascii="Arial" w:hAnsi="Arial" w:cs="Arial"/>
          <w:b w:val="0"/>
          <w:i w:val="0"/>
          <w:sz w:val="20"/>
        </w:rPr>
        <w:t>Al Husn Souq (Haffa Souq) is the best place to buy authentic Dhofari frankincense resin, myrrh, traditional clay burners,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Sumhuram (Khor Rori) Ancient Port — </w:t>
      </w:r>
      <w:r>
        <w:rPr>
          <w:rFonts w:ascii="Arial" w:hAnsi="Arial" w:cs="Arial"/>
          <w:b w:val="0"/>
          <w:i w:val="0"/>
          <w:sz w:val="20"/>
        </w:rPr>
        <w:t>A second UNESCO World Heritage site — the ruins of an ancient fortified frankincense port overlooking a scenic coastal lagoon.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Wadi Darbat Valley &amp; Waterfalls — </w:t>
      </w:r>
      <w:r>
        <w:rPr>
          <w:rFonts w:ascii="Arial" w:hAnsi="Arial" w:cs="Arial"/>
          <w:b w:val="0"/>
          <w:i w:val="0"/>
          <w:sz w:val="20"/>
        </w:rPr>
        <w:t>A lush valley carved through the Dhofar hills — during Khareef season (Jun–Sep) waterfalls pour into pools and wild camels graze…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 Baleed Park Ruins Walk: </w:t>
      </w:r>
      <w:r>
        <w:rPr>
          <w:rFonts w:ascii="Arial" w:hAnsi="Arial" w:cs="Arial"/>
          <w:b w:val="0"/>
          <w:i w:val="0"/>
          <w:sz w:val="20"/>
        </w:rPr>
        <w:t>Easy · ~1 km loop · 45 mins — Once dropped at Al Baleed Archaeological Park, walk the marked trail through the ancient city ruins…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Haffa Beach &amp; Souq Stroll: </w:t>
      </w:r>
      <w:r>
        <w:rPr>
          <w:rFonts w:ascii="Arial" w:hAnsi="Arial" w:cs="Arial"/>
          <w:b w:val="0"/>
          <w:i w:val="0"/>
          <w:sz w:val="20"/>
        </w:rPr>
        <w:t>Easy · ~1.5 km · 1 hr — From Al Husn Souq, walk south along Haffa Beach — a broad, palm-lined strand with fresh coconut…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5:52AM–6:47PM · Jul 5:58AM–7:00PM · Sep 6:11AM–6:25PM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cruiseports.org/salalah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Salalah, Dhofar, Oman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lala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the Frankincense 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Coconut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Sultan Qaboos Mosque Salalah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 Hafa Waterfront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Qasr al-Hosn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