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Sakata, Yamagata, Japan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Edo Japan's wealthiest port cities, Sakata trades on rice storehouses, a rare maiko teahouse, silky wonton ramen, and sweeping views of Mount Chokai across the Sea of Japan.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(docked) · 🕒 Typical call: 8-10 hrs · 💴 Currency: Japanese Yen (JPY) · 🗣️ Language: Japanese · 🚌 Shuttle to city center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outer industrial wharf, no tendering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Shuttle to center: </w:t>
      </w:r>
      <w:r>
        <w:rPr>
          <w:rFonts w:ascii="Arial" w:hAnsi="Arial" w:cs="Arial"/>
          <w:b w:val="0"/>
          <w:i w:val="0"/>
          <w:sz w:val="20"/>
        </w:rPr>
        <w:t>~15 min (complimentary buses to Sankyo Soko or Sakata Station)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Japanese history, architecture, local food &amp; sake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Sankyo Soko storehouses, Somaro maiko performance, Sakata wonton ramen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¥2,400–¥2,900 one way — Taxis cover the 5–7 km from port to city center in about 10–15 minutes. Not easily hailed from the street — ask port sta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Sankyo Soko Rice Storehouses — </w:t>
      </w:r>
      <w:r>
        <w:rPr>
          <w:rFonts w:ascii="Arial" w:hAnsi="Arial" w:cs="Arial"/>
          <w:b w:val="0"/>
          <w:i w:val="0"/>
          <w:sz w:val="20"/>
        </w:rPr>
        <w:t>Twelve black-walled wooden storehouses built in 1893 line a shaded zelkova-tree boulevard that has become Sakata's most…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Somaro Maiko Teahouse — </w:t>
      </w:r>
      <w:r>
        <w:rPr>
          <w:rFonts w:ascii="Arial" w:hAnsi="Arial" w:cs="Arial"/>
          <w:b w:val="0"/>
          <w:i w:val="0"/>
          <w:sz w:val="20"/>
        </w:rPr>
        <w:t>One of the only active maiko (apprentice geisha) cultures outside Kyoto.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Former Honma Family Residence &amp; Museum — </w:t>
      </w:r>
      <w:r>
        <w:rPr>
          <w:rFonts w:ascii="Arial" w:hAnsi="Arial" w:cs="Arial"/>
          <w:b w:val="0"/>
          <w:i w:val="0"/>
          <w:sz w:val="20"/>
        </w:rPr>
        <w:t>Explore the estate of Japan's wealthiest merchant dynasty — so rich the locals said they'd rather be a Honma than a feudal lord.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Kaikoji Temple — Self-Mummified Monks — </w:t>
      </w:r>
      <w:r>
        <w:rPr>
          <w:rFonts w:ascii="Arial" w:hAnsi="Arial" w:cs="Arial"/>
          <w:b w:val="0"/>
          <w:i w:val="0"/>
          <w:sz w:val="20"/>
        </w:rPr>
        <w:t>Sakata's most unusual sight: two Sokushinbutsu — Buddhist monks who self-mummified through years of extreme diet and meditation.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Dewa Sanzan — Sacred Mountain Shrines — </w:t>
      </w:r>
      <w:r>
        <w:rPr>
          <w:rFonts w:ascii="Arial" w:hAnsi="Arial" w:cs="Arial"/>
          <w:b w:val="0"/>
          <w:i w:val="0"/>
          <w:sz w:val="20"/>
        </w:rPr>
        <w:t>About an hour by car, Mount Haguro is the most accessible of the three sacred Dewa mountains, featuring a 2,446-step cedar-lined…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Historic Merchant District Loop: </w:t>
      </w:r>
      <w:r>
        <w:rPr>
          <w:rFonts w:ascii="Arial" w:hAnsi="Arial" w:cs="Arial"/>
          <w:b w:val="0"/>
          <w:i w:val="0"/>
          <w:sz w:val="20"/>
        </w:rPr>
        <w:t>2 km · ~2 hrs · Easy, flat — From the Sankyo Soko storehouses, walk through the historic downtown to the Somaro Maiko Teahouse…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Honma Estate &amp; Iimoriyama Park: </w:t>
      </w:r>
      <w:r>
        <w:rPr>
          <w:rFonts w:ascii="Arial" w:hAnsi="Arial" w:cs="Arial"/>
          <w:b w:val="0"/>
          <w:i w:val="0"/>
          <w:sz w:val="20"/>
        </w:rPr>
        <w:t>1.5 km · ~1.5 hrs · Easy — Walk from central Sakata to the Former Honma Family Residence, then continue to the Honma Museum of…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4:28AM–6:45PM · Jul 4:27AM–7:05PM · Sep 5:21AM–5:49PM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cruiseports.org/sakata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Sakata, Yamagata, Japan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akat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Ken Domon Museum of Photography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Homma Museum of Art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1. Homma Residence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Sankyo Warehouse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Hachimori Natural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Sakata Marine Center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Yakumojinja Shrine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Matsuyama Cultural Lore Museum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