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Saarlouis, Saarland,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Founded in 1680 by Louis XIV and engineered by military genius Vauban, Saarlouis wears its French heritage proudly — cobblestone parade squares, stone-vaulted casemate bars, and some of the finest Riesling in Germany just up the river.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(docked) · 🕒 Typical call: 6–8 hrs · 💶 Euro (€) · 🗣️ German /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 at Saarlouis/Dillingen port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through Stadtgarten to Großer Markt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foodies, easy walkers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Lunch in the Kasematten vaults; Saar Riesling at a terrace cafe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€10–€15 — Taxis are readily available at the port area. The city center (Großer Markt) is a short ride; metered fares use the Saar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Vauban Fortifications &amp; Kasematten — </w:t>
      </w:r>
      <w:r>
        <w:rPr>
          <w:rFonts w:ascii="Arial" w:hAnsi="Arial" w:cs="Arial"/>
          <w:b w:val="0"/>
          <w:i w:val="0"/>
          <w:sz w:val="20"/>
        </w:rPr>
        <w:t>The star-shaped fortress, laid out from 1680 to Vauban's design, is the town's defining feature.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Großer Markt &amp; Town Exploration — </w:t>
      </w:r>
      <w:r>
        <w:rPr>
          <w:rFonts w:ascii="Arial" w:hAnsi="Arial" w:cs="Arial"/>
          <w:b w:val="0"/>
          <w:i w:val="0"/>
          <w:sz w:val="20"/>
        </w:rPr>
        <w:t>The immense central square — designed by Vauban for military parades — today hosts a lively market scene.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Völklinger Hütte — UNESCO Ironworks — </w:t>
      </w:r>
      <w:r>
        <w:rPr>
          <w:rFonts w:ascii="Arial" w:hAnsi="Arial" w:cs="Arial"/>
          <w:b w:val="0"/>
          <w:i w:val="0"/>
          <w:sz w:val="20"/>
        </w:rPr>
        <w:t>The world's only fully preserved ironworks from the era of industrialization, a hulking cathedral of industrial heritage about 15…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Saarschleife (The Saar Loop) — </w:t>
      </w:r>
      <w:r>
        <w:rPr>
          <w:rFonts w:ascii="Arial" w:hAnsi="Arial" w:cs="Arial"/>
          <w:b w:val="0"/>
          <w:i w:val="0"/>
          <w:sz w:val="20"/>
        </w:rPr>
        <w:t>The iconic hairpin bend of the Saar River, surrounded by dense oak and beech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Kasematten Dining &amp; Saar Riesling — </w:t>
      </w:r>
      <w:r>
        <w:rPr>
          <w:rFonts w:ascii="Arial" w:hAnsi="Arial" w:cs="Arial"/>
          <w:b w:val="0"/>
          <w:i w:val="0"/>
          <w:sz w:val="20"/>
        </w:rPr>
        <w:t>Saarlouis punches well above its size in restaurants.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Fortress &amp; Markt Loop: </w:t>
      </w:r>
      <w:r>
        <w:rPr>
          <w:rFonts w:ascii="Arial" w:hAnsi="Arial" w:cs="Arial"/>
          <w:b w:val="0"/>
          <w:i w:val="0"/>
          <w:sz w:val="20"/>
        </w:rPr>
        <w:t>2–3 km · ~1.5 hrs · Easy · Flat — From the quay, walk through Stadtgarten to the Vauban Kasematten, continue to Großer Markt, cross…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5:49AM–9:09PM · Jul 5:44AM–9:33PM · Sep 7:09AM–7:45PM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cruiseports.org/saarlouis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Saarlouis, Saarland,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arloui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Wildpark Wadgassen-Differten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Siersburg Burg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Saarpolygon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Uhrmachers Haus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Jahnhütte Schwalbach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Sudelfels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Deutsches Zeitungsmuseum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Völklingen Ironworks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