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Roses, Costa Brava,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Pyrenees meet the Mediterranean — Roses faces the most beautiful bay in Spain, fringed by ancient ruins, wild capes, and the legacy of Salvador Dalí.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7–9 hrs · 💶 Euro (€) · 🗣️ Catalan &amp;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Small/luxury ships dock at marina pier; large vessels tender from the Gulf of Roses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along the flat seafront promenade from pier or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Dalí excursions, seafood, coastal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Ciutadella de Roses, the Camí de Ronda coastal path, and a bowl of Suquet de Peix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€4–€9 — Taxis wait at the pier. The base fare is ~€3.50 plus €1.10/km; given the short distance to town it is barely worth ridin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Ciutadella de Roses — </w:t>
      </w:r>
      <w:r>
        <w:rPr>
          <w:rFonts w:ascii="Arial" w:hAnsi="Arial" w:cs="Arial"/>
          <w:b w:val="0"/>
          <w:i w:val="0"/>
          <w:sz w:val="20"/>
        </w:rPr>
        <w:t>A 17th-century star fortress enclosing 2,500 years of history: the Greek colony of Rhode (4th 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Figueres — Dalí Theatre-Museum — </w:t>
      </w:r>
      <w:r>
        <w:rPr>
          <w:rFonts w:ascii="Arial" w:hAnsi="Arial" w:cs="Arial"/>
          <w:b w:val="0"/>
          <w:i w:val="0"/>
          <w:sz w:val="20"/>
        </w:rPr>
        <w:t>Salvador Dalí's hometown, about 20 km inland.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Cadaqués &amp; Dalí House-Museum — </w:t>
      </w:r>
      <w:r>
        <w:rPr>
          <w:rFonts w:ascii="Arial" w:hAnsi="Arial" w:cs="Arial"/>
          <w:b w:val="0"/>
          <w:i w:val="0"/>
          <w:sz w:val="20"/>
        </w:rPr>
        <w:t>A whitewashed fishing village over the mountains from Roses, and the most photographed town on the Costa Brava.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de Creus Natural Park — </w:t>
      </w:r>
      <w:r>
        <w:rPr>
          <w:rFonts w:ascii="Arial" w:hAnsi="Arial" w:cs="Arial"/>
          <w:b w:val="0"/>
          <w:i w:val="0"/>
          <w:sz w:val="20"/>
        </w:rPr>
        <w:t>The easternmost point of the Spanish mainland, where the Pyrenees plunge into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Empuriabrava Canals — </w:t>
      </w:r>
      <w:r>
        <w:rPr>
          <w:rFonts w:ascii="Arial" w:hAnsi="Arial" w:cs="Arial"/>
          <w:b w:val="0"/>
          <w:i w:val="0"/>
          <w:sz w:val="20"/>
        </w:rPr>
        <w:t>One of the world's largest residential marinas, 15 min south of Roses — over 24 km of navigable canals lined with villas.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Ciutadella Loop: </w:t>
      </w:r>
      <w:r>
        <w:rPr>
          <w:rFonts w:ascii="Arial" w:hAnsi="Arial" w:cs="Arial"/>
          <w:b w:val="0"/>
          <w:i w:val="0"/>
          <w:sz w:val="20"/>
        </w:rPr>
        <w:t>2.5 km · 45 min · Easy · Flat — Head south from the pier along the palm-lined Passeig Marítim, browsing sculptures and seafood…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Camí de Ronda — Roses to Canyelles Petites: </w:t>
      </w:r>
      <w:r>
        <w:rPr>
          <w:rFonts w:ascii="Arial" w:hAnsi="Arial" w:cs="Arial"/>
          <w:b w:val="0"/>
          <w:i w:val="0"/>
          <w:sz w:val="20"/>
        </w:rPr>
        <w:t>3 km one way · 40 min · Easy–Moderate · Coastal cliffs — Pick up the Camí de Ronda coastal path near the Far de Roses (lighthouse) and follow it east along…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6:26AM–9:01PM · Jul 6:24AM–9:21PM · Sep 7:27AM–7:56PM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cruiseports.org/roses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Roses, Costa Brava,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s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Salvador Dalí 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Aquatic Park Aquabrava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Platja de l'Almadrava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de la Ciutadella de Roses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Aiguamolls de l'Empordà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Dolmen Llit de la Generala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Canals i Mar - Location bateau Empuriabrava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del Sastre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