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Risøyhamn, Vesterålen,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genuine Arctic village of 200 souls perched on Andøya island, Risøyhamn is an uncommercialized Hurtigruten stop where you step off the pier directly into Norwegian coastal life — all with sea eagle sightings and the famous Risøyrenna channel as backdrop.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Hurtigruten stop: 15–30 min | Expedition calls: 4–8 hrs · 💵 Norwegian Krone (NOK) — mostly cashless · 🗣️ Norwegian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ships dock at Risøyhamn Kai;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Immediate — village starts at the gangway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Authentic Arctic atmosphere, whale excursions, birdwatching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Andøy Bridge views and the Risøyrenna channel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NOK 200–500+ — No taxi rank exists in the village. Pre-booking with an Andøy municipality taxi operator is essential; expect premium ru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Whale Safari from Andenes — </w:t>
      </w:r>
      <w:r>
        <w:rPr>
          <w:rFonts w:ascii="Arial" w:hAnsi="Arial" w:cs="Arial"/>
          <w:b w:val="0"/>
          <w:i w:val="0"/>
          <w:sz w:val="20"/>
        </w:rPr>
        <w:t>Andenes, 50 km north, sits above a deep-sea canyon that draws sperm whales year-round.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Bleik Beach &amp; Bleiksøya Puffin Colony — </w:t>
      </w:r>
      <w:r>
        <w:rPr>
          <w:rFonts w:ascii="Arial" w:hAnsi="Arial" w:cs="Arial"/>
          <w:b w:val="0"/>
          <w:i w:val="0"/>
          <w:sz w:val="20"/>
        </w:rPr>
        <w:t>One of Norway's most spectacular beaches — kilometres of white sand with Arctic temperatures and a pointed sea stack (Bleiksøya)…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Andøya Space Center (Spaceship Aurora) — </w:t>
      </w:r>
      <w:r>
        <w:rPr>
          <w:rFonts w:ascii="Arial" w:hAnsi="Arial" w:cs="Arial"/>
          <w:b w:val="0"/>
          <w:i w:val="0"/>
          <w:sz w:val="20"/>
        </w:rPr>
        <w:t>Norway's only active rocket range and a hands-on visitor centre near Andenes.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Ramså Jurassic Fossil Basin — </w:t>
      </w:r>
      <w:r>
        <w:rPr>
          <w:rFonts w:ascii="Arial" w:hAnsi="Arial" w:cs="Arial"/>
          <w:b w:val="0"/>
          <w:i w:val="0"/>
          <w:sz w:val="20"/>
        </w:rPr>
        <w:t>On Andøya's northeast coast — the only place on mainland Norway with exposed Jurassic and Lower Cretaceous sedimentary rock, coal…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Andøya National Tourist Route Drive — </w:t>
      </w:r>
      <w:r>
        <w:rPr>
          <w:rFonts w:ascii="Arial" w:hAnsi="Arial" w:cs="Arial"/>
          <w:b w:val="0"/>
          <w:i w:val="0"/>
          <w:sz w:val="20"/>
        </w:rPr>
        <w:t>A scenic drive across Andøya's dramatic landscape of bogland, cloudberry moors, and Arctic coastline.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 to Andøy Bridge: </w:t>
      </w:r>
      <w:r>
        <w:rPr>
          <w:rFonts w:ascii="Arial" w:hAnsi="Arial" w:cs="Arial"/>
          <w:b w:val="0"/>
          <w:i w:val="0"/>
          <w:sz w:val="20"/>
        </w:rPr>
        <w:t>1.6 km return • Easy • 20–30 min — Walk from the pier along the waterfront to the Andøybrua bridge, which arches high over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Trading Post Walk: </w:t>
      </w:r>
      <w:r>
        <w:rPr>
          <w:rFonts w:ascii="Arial" w:hAnsi="Arial" w:cs="Arial"/>
          <w:b w:val="0"/>
          <w:i w:val="0"/>
          <w:sz w:val="20"/>
        </w:rPr>
        <w:t>0.5 km • Easy • 15 min — From the pier, stroll past the preserved 19th-century timber buildings of the old Benjaminsen…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5:00AM–8:57PM · Aug 4:07AM–9:52PM · Sep 6:13AM–7:29PM · Oct 8:06AM–5:18PM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Watch the clock (Hurtigruten passengers). Coastal express stops last only 15–30 minutes. When the horn sounds, the ship leaves immediately — stay within sight…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Dress for Arctic wind. Even in summer, the Risøyrenna channel funnels cold air. A windproof layer, hat, and gloves are advisable year-round.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Go cashless. Norway is effectively a cash-free society. Visa/Mastercard accepted everywhere, including the Coop café for a single coffee.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cruiseports.org/risoyhamn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