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Richards Bay, KwaZulu-Natal,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Africa's largest coal ports doubles as the gateway to Zululand's Big Five safaris, UNESCO wetlands teeming with hippos, and centuries of Zulu heritage — all within a 90-minute drive.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quay — no walking out) · 🕒 Typical call: 8-10 hrs · 💵 South African Rand (ZAR) · 🗣️ English &amp; Zulu · 🦏 Safari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Richards Bay industrial port; shuttle to gate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Not walkable — mandatory shuttle to Tuzi Gazi Waterfront or port gate (~10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Big Five safari, hippo boat cruises, Zulu culture, Indian Ocean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Hluhluwe-iMfolozi Park or iSimangaliso Wetland Park (UNESCO)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~80 ZAR ($4–5 USD) for a short trip — Metered taxis are available at the pier. A short ride to the city center or Boardwalk Mall is affordable, but agree on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Hluhluwe-iMfolozi Park Big Five Safari — </w:t>
      </w:r>
      <w:r>
        <w:rPr>
          <w:rFonts w:ascii="Arial" w:hAnsi="Arial" w:cs="Arial"/>
          <w:b w:val="0"/>
          <w:i w:val="0"/>
          <w:sz w:val="20"/>
        </w:rPr>
        <w:t>Africa's oldest proclaimed game reserve, credited with saving the southern white rhino from extinction.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iSimangaliso Wetland Park &amp; Hippo Boat Cruise — </w:t>
      </w:r>
      <w:r>
        <w:rPr>
          <w:rFonts w:ascii="Arial" w:hAnsi="Arial" w:cs="Arial"/>
          <w:b w:val="0"/>
          <w:i w:val="0"/>
          <w:sz w:val="20"/>
        </w:rPr>
        <w:t>UNESCO World Heritage Site encompassing lakes, estuaries, coral reefs, and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Zulu Cultural Village Experience — </w:t>
      </w:r>
      <w:r>
        <w:rPr>
          <w:rFonts w:ascii="Arial" w:hAnsi="Arial" w:cs="Arial"/>
          <w:b w:val="0"/>
          <w:i w:val="0"/>
          <w:sz w:val="20"/>
        </w:rPr>
        <w:t>DumaZulu or Shakaland Cultural Village offer immersive half-day visits to a traditional Zulu homestead — watch spear-making…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Alkantstrand Blue Flag Beach — </w:t>
      </w:r>
      <w:r>
        <w:rPr>
          <w:rFonts w:ascii="Arial" w:hAnsi="Arial" w:cs="Arial"/>
          <w:b w:val="0"/>
          <w:i w:val="0"/>
          <w:sz w:val="20"/>
        </w:rPr>
        <w:t>Richards Bay's main beach is Blue Flag certified — clean, warm Indian Ocean water, shark nets, lifeguards, and grassy picnic areas.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Richards Bay Game Reserve &amp; Birdwatching — </w:t>
      </w:r>
      <w:r>
        <w:rPr>
          <w:rFonts w:ascii="Arial" w:hAnsi="Arial" w:cs="Arial"/>
          <w:b w:val="0"/>
          <w:i w:val="0"/>
          <w:sz w:val="20"/>
        </w:rPr>
        <w:t>A compact estuarine reserve right in the city, best known for flamingos, pelicans, hippos, and over 300 bird species.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Tuzi Gazi Waterfront Stroll: </w:t>
      </w:r>
      <w:r>
        <w:rPr>
          <w:rFonts w:ascii="Arial" w:hAnsi="Arial" w:cs="Arial"/>
          <w:b w:val="0"/>
          <w:i w:val="0"/>
          <w:sz w:val="20"/>
        </w:rPr>
        <w:t>Easy • ~1 km • Free — From the waterfront shuttle drop-off, walk the marina promenade past the Zululand Yacht Club…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Alkantstrand Beach Walk: </w:t>
      </w:r>
      <w:r>
        <w:rPr>
          <w:rFonts w:ascii="Arial" w:hAnsi="Arial" w:cs="Arial"/>
          <w:b w:val="0"/>
          <w:i w:val="0"/>
          <w:sz w:val="20"/>
        </w:rPr>
        <w:t>Easy • ~2 km beach front • Blue Flag — Take a taxi to Alkantstrand Beach and walk the shore.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6:27AM–5:08PM · Jul 6:43AM–5:12PM · Sep 5:49AM–5:44PM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cruiseports.org/richards-bay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