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Rab Island, Kvarner Gulf,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"Island of Happiness" greets cruise passengers with four soaring medieval bell towers, stone-paved alleys, and some of Croatia's rarest sandy beaches — all steps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ships may dock at Riva) · 🕒 Typical call: 6–8 hrs · 💶 Currency: Euro (€) · 🗣️ Language: Croatian · 🏛️ UNESCO-listed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Rab Town harbor (small ships may dock at Riva quay)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land directly in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sandy beaches, local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St. Mary's Bell Tower &amp; tasting Rabska Torta cake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wait near the port and can reach other parts of the island such as Lopar beach (about 15 km away). Croatia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Four Bell Towers &amp; Old Town Walk — </w:t>
      </w:r>
      <w:r>
        <w:rPr>
          <w:rFonts w:ascii="Arial" w:hAnsi="Arial" w:cs="Arial"/>
          <w:b w:val="0"/>
          <w:i w:val="0"/>
          <w:sz w:val="20"/>
        </w:rPr>
        <w:t>Wander Gornja Ulica (Upper Street) past the four iconic Romanesque bell towers, ducking into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Banova Vala &amp; Padova Beaches — </w:t>
      </w:r>
      <w:r>
        <w:rPr>
          <w:rFonts w:ascii="Arial" w:hAnsi="Arial" w:cs="Arial"/>
          <w:b w:val="0"/>
          <w:i w:val="0"/>
          <w:sz w:val="20"/>
        </w:rPr>
        <w:t>Banova Vala (Governor's Beach) sits at the base of the Old Town walls — a short walk from the pier with sunbeds, a beach bar,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Paradise Beach (Rajska Plaža), Lopar — </w:t>
      </w:r>
      <w:r>
        <w:rPr>
          <w:rFonts w:ascii="Arial" w:hAnsi="Arial" w:cs="Arial"/>
          <w:b w:val="0"/>
          <w:i w:val="0"/>
          <w:sz w:val="20"/>
        </w:rPr>
        <w:t>Croatia's most famous sandy beach stretches 1.5 km at Lopar, on the island's northern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Rabska Torta Tasting &amp; Demonstration — </w:t>
      </w:r>
      <w:r>
        <w:rPr>
          <w:rFonts w:ascii="Arial" w:hAnsi="Arial" w:cs="Arial"/>
          <w:b w:val="0"/>
          <w:i w:val="0"/>
          <w:sz w:val="20"/>
        </w:rPr>
        <w:t>The House of Rab Cake (Kuća Rabske Torte) is a bakery-museum dedicated to the island's signature dessert — a spiral…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Coastal Coves — </w:t>
      </w:r>
      <w:r>
        <w:rPr>
          <w:rFonts w:ascii="Arial" w:hAnsi="Arial" w:cs="Arial"/>
          <w:b w:val="0"/>
          <w:i w:val="0"/>
          <w:sz w:val="20"/>
        </w:rPr>
        <w:t>Rent a sea kayak or join a guided tour to reach secluded coves on the Frkanj Peninsula and Suha Punta that are inaccessible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Streets Old Town Loop: </w:t>
      </w:r>
      <w:r>
        <w:rPr>
          <w:rFonts w:ascii="Arial" w:hAnsi="Arial" w:cs="Arial"/>
          <w:b w:val="0"/>
          <w:i w:val="0"/>
          <w:sz w:val="20"/>
        </w:rPr>
        <w:t>1.5 km · ~45 min · Easy · Free — From the Riva harbor, enter the Old Town via Trg Svetog Kristofora (St.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Promenade to Padova Beaches: </w:t>
      </w:r>
      <w:r>
        <w:rPr>
          <w:rFonts w:ascii="Arial" w:hAnsi="Arial" w:cs="Arial"/>
          <w:b w:val="0"/>
          <w:i w:val="0"/>
          <w:sz w:val="20"/>
        </w:rPr>
        <w:t>2.5 km one-way · ~35 min · Easy — Follow the scenic waterfront promenade south from the harbor, hugging the base of the Old 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5:33AM–8:22PM · Jul 5:29AM–8:44PM · Sep 6:39AM–7:13PM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cruiseports.org/rab-island-croatia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Rab Island, Kvarner Gulf,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Suha Punta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Walls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Peter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Rab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Zavratnica Cove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Park-šuma Komrčar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Northern Velebit National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