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Qaanaaq, Northwest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northernmost civilian settlements, Qaanaaq is a raw, authentic Inuit hunting community where icebergs ground on the beach and sled dogs outnumber people. A rare call for expedition ships only.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(Zodiac landing) · 🕒 Typical call: 6–8 hrs · 💵 Danish Krone (DKK); cards at supermarket · 🗣️ Inuktun &amp; Danish · 🧊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— no cruise pier; ships anchor in Inglefield Bredning fjord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beach landing to museum and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Inuit culture, iceberg photography, Arctic wilderness, extreme remoteness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Qaanaaq Museum (Knud Rasmussen's house), icebergs on the gravel beach, sled dogs on the hillside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Qaanaaq Museum &amp; Knud Rasmussen House — </w:t>
      </w:r>
      <w:r>
        <w:rPr>
          <w:rFonts w:ascii="Arial" w:hAnsi="Arial" w:cs="Arial"/>
          <w:b w:val="0"/>
          <w:i w:val="0"/>
          <w:sz w:val="20"/>
        </w:rPr>
        <w:t>The museum occupies the historic building associated with famed polar explorer Knud Rasmussen — originally his Thule…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Drum Dancing &amp; Cultural Show — </w:t>
      </w:r>
      <w:r>
        <w:rPr>
          <w:rFonts w:ascii="Arial" w:hAnsi="Arial" w:cs="Arial"/>
          <w:b w:val="0"/>
          <w:i w:val="0"/>
          <w:sz w:val="20"/>
        </w:rPr>
        <w:t>Expedition lines often coordinate a performance in the school gymnasium featuring Greenlandic drum dancing, choir songs,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Hike to Qaanaaq Glacier — </w:t>
      </w:r>
      <w:r>
        <w:rPr>
          <w:rFonts w:ascii="Arial" w:hAnsi="Arial" w:cs="Arial"/>
          <w:b w:val="0"/>
          <w:i w:val="0"/>
          <w:sz w:val="20"/>
        </w:rPr>
        <w:t>A guided hike up the hillside behind town toward the edge of the Greenland Ice Sheet.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Narwhal &amp; Wildlife Boat Charter — </w:t>
      </w:r>
      <w:r>
        <w:rPr>
          <w:rFonts w:ascii="Arial" w:hAnsi="Arial" w:cs="Arial"/>
          <w:b w:val="0"/>
          <w:i w:val="0"/>
          <w:sz w:val="20"/>
        </w:rPr>
        <w:t>Small Zodiac or local boat excursions into Inglefield Fjord to search for narwhals, walrus, and seabirds against a backdrop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Walk &amp; Iceberg Beach — </w:t>
      </w:r>
      <w:r>
        <w:rPr>
          <w:rFonts w:ascii="Arial" w:hAnsi="Arial" w:cs="Arial"/>
          <w:b w:val="0"/>
          <w:i w:val="0"/>
          <w:sz w:val="20"/>
        </w:rPr>
        <w:t>Walk the entire settlement end-to-end in 20 minutes — past colorful wooden houses, racks of drying seal meat, the Lutheran…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to Cemetery Hilltop Walk: </w:t>
      </w:r>
      <w:r>
        <w:rPr>
          <w:rFonts w:ascii="Arial" w:hAnsi="Arial" w:cs="Arial"/>
          <w:b w:val="0"/>
          <w:i w:val="0"/>
          <w:sz w:val="20"/>
        </w:rPr>
        <w:t>1–1.5 hrs · Easy–Moderate · Free — From the gravel beach landing, walk up through the colourful wooden houses to the Lutheran church…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-10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-14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-11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6:25AM–8:34PM · Oct 9:57AM–4:44PM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Sled dogs are working animals — not pets. Greenlandic sled dogs are chained on the outskirts of town and can be aggressive. Keep at least 3 metres away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(DKK) in cash. The Pilersuisoq supermarket accepts Visa/Mastercard, but local artisans selling Tupilak carvings deal in cash only.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out for CITES rules on souvenirs. Walrus ivory and certain whale-bone carvings cannot be imported into the US, EU, or Canada. Stick to soapstone…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cruiseports.org/qaanaaq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