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Punta Cana, La Altagracia, Dominican Republic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the Caribbean's longest stretch of palm-lined white sand meets an upscale marina — cruise ships tender into Cap Cana, putting Hoyo Azul, Scape Park, and Juanillo Beach within a short taxi ride.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(Cap Cana Marina) · 🕒 Typical call: 7-9 hrs · 💵 USD widely accepted · 🗣️ Spanish (English in tourist zones) · 🌊 Sargassum risk May–Sep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anchor offshore, 15–20 min tender to Cap Cana Marina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beach: </w:t>
      </w:r>
      <w:r>
        <w:rPr>
          <w:rFonts w:ascii="Arial" w:hAnsi="Arial" w:cs="Arial"/>
          <w:b w:val="0"/>
          <w:i w:val="0"/>
          <w:sz w:val="20"/>
        </w:rPr>
        <w:t>~10 min taxi from marina to Juanillo Beach; marina itself is walkable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eco-adventure (Scape Park/Hoyo Azul), golf, snorkeling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Hoyo Azul electric-blue cenote inside Scape Park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$15–$25 USD — Official taxis wait at Cap Cana Marina and are the primary transport for cruise passengers. Fares are negotiated — agree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Hoyo Azul — The Blue Hole — </w:t>
      </w:r>
      <w:r>
        <w:rPr>
          <w:rFonts w:ascii="Arial" w:hAnsi="Arial" w:cs="Arial"/>
          <w:b w:val="0"/>
          <w:i w:val="0"/>
          <w:sz w:val="20"/>
        </w:rPr>
        <w:t>A jaw-dropping natural cenote at the base of a 250-foot limestone cliff, filled with electric-blue water.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Scape Park Full Experience — </w:t>
      </w:r>
      <w:r>
        <w:rPr>
          <w:rFonts w:ascii="Arial" w:hAnsi="Arial" w:cs="Arial"/>
          <w:b w:val="0"/>
          <w:i w:val="0"/>
          <w:sz w:val="20"/>
        </w:rPr>
        <w:t>Cap Cana's adventure park pairs Hoyo Azul with ziplines, iguana trails, and cave systems.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Juanillo Beach Day — </w:t>
      </w:r>
      <w:r>
        <w:rPr>
          <w:rFonts w:ascii="Arial" w:hAnsi="Arial" w:cs="Arial"/>
          <w:b w:val="0"/>
          <w:i w:val="0"/>
          <w:sz w:val="20"/>
        </w:rPr>
        <w:t>The finest beach accessible from Cap Cana — shallow turquoise water, powdery white sand, and beach clubs.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Saona Island Catamaran — </w:t>
      </w:r>
      <w:r>
        <w:rPr>
          <w:rFonts w:ascii="Arial" w:hAnsi="Arial" w:cs="Arial"/>
          <w:b w:val="0"/>
          <w:i w:val="0"/>
          <w:sz w:val="20"/>
        </w:rPr>
        <w:t>Postcard-perfect tropical island with a natural pool and snorkeling.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Catamaran Snorkel &amp; Open Bar — </w:t>
      </w:r>
      <w:r>
        <w:rPr>
          <w:rFonts w:ascii="Arial" w:hAnsi="Arial" w:cs="Arial"/>
          <w:b w:val="0"/>
          <w:i w:val="0"/>
          <w:sz w:val="20"/>
        </w:rPr>
        <w:t>Sail to a reef site for snorkeling, then cruise with rum punch, merengue music, and open bar.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 Cana Marina Stroll: </w:t>
      </w:r>
      <w:r>
        <w:rPr>
          <w:rFonts w:ascii="Arial" w:hAnsi="Arial" w:cs="Arial"/>
          <w:b w:val="0"/>
          <w:i w:val="0"/>
          <w:sz w:val="20"/>
        </w:rPr>
        <w:t>Easy · 30–45 min · Flat paved promenade — From the tender dock, walk along the marina boardwalk past superyachts, boutique shops, and the Api…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5:59AM–7:00PM · Jul 6:05AM–7:13PM · Sep 6:21AM–6:35PM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cruiseports.org/punta-cana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Punta Cana, La Altagracia, Dominican Republic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unta-can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Marinarium Snorkeling Cruise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Downtown Punta Cana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Our Lady of the Pillar Parrish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Corales Golf Course, Puntacana Resort &amp; Club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Iberostar Bávaro Golf Club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Kviar Show Disco &amp; Casino Punta Cana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Fun Buggy Punta Cana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Dolphin Explorer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