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Langkawi, Kedah,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Jewel of Kedah rises from the Andaman Sea as a duty-free archipelago of 99 islands — limestone karst, eagle-fed mangroves, and a cable car that crests the rainforest canopy.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💵 Malaysian Ringgit (MYR) · 🗣️ Malay / English widely spoken · 🛍️ Duty-free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Two pier terminals: Porto Malai (south) and Langkawi Cruise Terminal near Kuah; most large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Porto Malai: 5 min to Resorts World complex; Kuah Jetty: 10 min walk to Eagle Square and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duty-free shoppers, beach days, and cable-car thrill-seekers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Langkawi SkyCab &amp; Sky Bridge on Gunung Machinchang and a mangrove kayak in Kilim Karst Geoforest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RM 80–100 (~$17–22 USD) to Kuah Town — Fixed-rate taxis (no meters) wait at Porto Malai cruise dock. Walk ~200m to the port exit for potentially lower fares;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Langkawi SkyCab &amp; Sky Bridge — </w:t>
      </w:r>
      <w:r>
        <w:rPr>
          <w:rFonts w:ascii="Arial" w:hAnsi="Arial" w:cs="Arial"/>
          <w:b w:val="0"/>
          <w:i w:val="0"/>
          <w:sz w:val="20"/>
        </w:rPr>
        <w:t>Ride one of the world's steepest cable cars to the summit of Gunung Machinchang (708 m), then walk the 125 m curved Sky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Kilim Karst Mangrove Tour — </w:t>
      </w:r>
      <w:r>
        <w:rPr>
          <w:rFonts w:ascii="Arial" w:hAnsi="Arial" w:cs="Arial"/>
          <w:b w:val="0"/>
          <w:i w:val="0"/>
          <w:sz w:val="20"/>
        </w:rPr>
        <w:t>Boat through the UNESCO-listed Kilim Karst Geoforest Park past limestone sea caves, watch wild eagles snatched fish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Pantai Cenang Beach Day — </w:t>
      </w:r>
      <w:r>
        <w:rPr>
          <w:rFonts w:ascii="Arial" w:hAnsi="Arial" w:cs="Arial"/>
          <w:b w:val="0"/>
          <w:i w:val="0"/>
          <w:sz w:val="20"/>
        </w:rPr>
        <w:t>Langkawi's most popular beach is about 15 minutes from the cruise terminals.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Hopping — </w:t>
      </w:r>
      <w:r>
        <w:rPr>
          <w:rFonts w:ascii="Arial" w:hAnsi="Arial" w:cs="Arial"/>
          <w:b w:val="0"/>
          <w:i w:val="0"/>
          <w:sz w:val="20"/>
        </w:rPr>
        <w:t>A classic Langkawi half-day: speedboat to Dayang Bunting Marble Geoforest Park to swim in the freshwater Lake of the Pregnant…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Kuah Town &amp; Eagle Square Walk — </w:t>
      </w:r>
      <w:r>
        <w:rPr>
          <w:rFonts w:ascii="Arial" w:hAnsi="Arial" w:cs="Arial"/>
          <w:b w:val="0"/>
          <w:i w:val="0"/>
          <w:sz w:val="20"/>
        </w:rPr>
        <w:t>Eagle Square (Dataran Lang) is a 5-minute walk from Kuah Jetty — a giant eagle sculpture overlooking the sea, flanked by gardens…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Kuah Waterfront &amp; Eagle Square Stroll: </w:t>
      </w:r>
      <w:r>
        <w:rPr>
          <w:rFonts w:ascii="Arial" w:hAnsi="Arial" w:cs="Arial"/>
          <w:b w:val="0"/>
          <w:i w:val="0"/>
          <w:sz w:val="20"/>
        </w:rPr>
        <w:t>1–1.5 hrs | Easy | From Kuah Jetty terminal — Walk south from the Kuah Jetty terminal along the waterfront promenade to Eagle Square (Dataran…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Malai Waterfront Walk: </w:t>
      </w:r>
      <w:r>
        <w:rPr>
          <w:rFonts w:ascii="Arial" w:hAnsi="Arial" w:cs="Arial"/>
          <w:b w:val="0"/>
          <w:i w:val="0"/>
          <w:sz w:val="20"/>
        </w:rPr>
        <w:t>30–45 min | Easy | From Porto Malai terminal — A casual stroll along the Porto Malai waterfront adjacent to Resorts World Langkawi, with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6:01AM–6:23PM · Jul 6:09AM–6:34PM · Sep 6:07AM–6:15PM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cruiseports.org/pulau-langkawi-island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Langkawi, Kedah,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u-langkawi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Beras Terbakar, Kampung Raja, Langkawi, Kedah.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Fauna Flora Eco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Telaga Harbour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Langkawi Mangrove Santai-Santai@Kilim Geopark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Dataran Lang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Kilim Geoforest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Underwater World Langkawi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Kuah Jetty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