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Chacabuco,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Glaciers and Fjords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Port Town · 🏔️ Glacial Landscapes · 🌲 Rain Forest · 🌊 Pacific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Chilean Peso (CLP)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Cool, rainy, and temperate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Attraction: </w:t>
      </w:r>
      <w:r>
        <w:rPr>
          <w:rFonts w:ascii="Arial" w:hAnsi="Arial" w:cs="Arial"/>
          <w:b w:val="0"/>
          <w:i w:val="0"/>
          <w:sz w:val="20"/>
        </w:rPr>
        <w:t>Glacier trekking and fjord cruising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$14–$17 — Puerto Aysén is 14 km (~15 min) from the port and is the closest town. Taxis are readily available dockside; fares are 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Aiken del Sur — </w:t>
      </w:r>
      <w:r>
        <w:rPr>
          <w:rFonts w:ascii="Arial" w:hAnsi="Arial" w:cs="Arial"/>
          <w:b w:val="0"/>
          <w:i w:val="0"/>
          <w:sz w:val="20"/>
        </w:rPr>
        <w:t>Explore this private 250-hectare reserve with native forests, waterfalls, and well-marked hiking trails just 15 minutes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Río Simpson National Reserve — </w:t>
      </w:r>
      <w:r>
        <w:rPr>
          <w:rFonts w:ascii="Arial" w:hAnsi="Arial" w:cs="Arial"/>
          <w:b w:val="0"/>
          <w:i w:val="0"/>
          <w:sz w:val="20"/>
        </w:rPr>
        <w:t>Drive through dramatic river gorges and visit the reserve's visitor center, waterfalls, and Patagonian birdlife about 30 minutes…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Laguna San Rafael Glacier — </w:t>
      </w:r>
      <w:r>
        <w:rPr>
          <w:rFonts w:ascii="Arial" w:hAnsi="Arial" w:cs="Arial"/>
          <w:b w:val="0"/>
          <w:i w:val="0"/>
          <w:sz w:val="20"/>
        </w:rPr>
        <w:t>Cruise by catamaran through fjords to the iconic San Rafael Glacier, a UNESCO site, with opportunities for close-up Zodiac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Coyhaique &amp; Puerto Aysén — </w:t>
      </w:r>
      <w:r>
        <w:rPr>
          <w:rFonts w:ascii="Arial" w:hAnsi="Arial" w:cs="Arial"/>
          <w:b w:val="0"/>
          <w:i w:val="0"/>
          <w:sz w:val="20"/>
        </w:rPr>
        <w:t>Visit the regional hub of Coyhaique for local crafts and cuisine, plus the historic suspension bridge at nearby Puerto Aysén.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Promenade: </w:t>
      </w:r>
      <w:r>
        <w:rPr>
          <w:rFonts w:ascii="Arial" w:hAnsi="Arial" w:cs="Arial"/>
          <w:b w:val="0"/>
          <w:i w:val="0"/>
          <w:sz w:val="20"/>
        </w:rPr>
        <w:t>Easy — A relaxing walk along the waterfront, offering views of the Pacific Ocean and surrounding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Loop: </w:t>
      </w:r>
      <w:r>
        <w:rPr>
          <w:rFonts w:ascii="Arial" w:hAnsi="Arial" w:cs="Arial"/>
          <w:b w:val="0"/>
          <w:i w:val="0"/>
          <w:sz w:val="20"/>
        </w:rPr>
        <w:t>Moderate — A short walk through the residential areas and local markets of Puerto Chacabuco.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Nature Trail: </w:t>
      </w:r>
      <w:r>
        <w:rPr>
          <w:rFonts w:ascii="Arial" w:hAnsi="Arial" w:cs="Arial"/>
          <w:b w:val="0"/>
          <w:i w:val="0"/>
          <w:sz w:val="20"/>
        </w:rPr>
        <w:t>Easy — A walk through the outskirts of town into the surrounding greenery.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9:04AM–6:30PM · Jul 9:26AM–6:28PM · Sep 7:53AM–7:39PM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cruiseports.org/puerto-chacabuco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Chacabuco,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chacabu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Armas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 Barba de Viejo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Barco Varado - Viña del Mar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