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Providencia Island, Caribbean, Colombia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Caribbean of 50 years ago — no chain stores, no mega-ships, just volcanic peaks, neon-turquoise water, and Raizal culture untouched by mass tourism.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Colombian Peso (COP; bring cash) · 🗣️ English Creole &amp; Spanish · 🪸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Santa Isabel (Town) dock — no deep-water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lands in Santa Isabel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diving, beach days, Raizal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Cayo Cangrejo snorkel trip &amp; Lover's Bridge 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25,000–35,000 COP (~$6–9 USD) — Taxis meet arriving tenders at Pueblo Viejo and can take you anywhere on the island. The entire loop road is only about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Cayo Cangrejo Snorkel Trip — </w:t>
      </w:r>
      <w:r>
        <w:rPr>
          <w:rFonts w:ascii="Arial" w:hAnsi="Arial" w:cs="Arial"/>
          <w:b w:val="0"/>
          <w:i w:val="0"/>
          <w:sz w:val="20"/>
        </w:rPr>
        <w:t>A postcard volcanic islet surrounded by crystal-clear turquoise water — snorkel with sea turtles and stingrays then climb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the Barrier Reef — </w:t>
      </w:r>
      <w:r>
        <w:rPr>
          <w:rFonts w:ascii="Arial" w:hAnsi="Arial" w:cs="Arial"/>
          <w:b w:val="0"/>
          <w:i w:val="0"/>
          <w:sz w:val="20"/>
        </w:rPr>
        <w:t>Providencia's barrier reef — the third-largest in the world — offers untouched coral walls, caves, and shark encounters.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Lover's Bridge &amp; Fort Warwick Walk — </w:t>
      </w:r>
      <w:r>
        <w:rPr>
          <w:rFonts w:ascii="Arial" w:hAnsi="Arial" w:cs="Arial"/>
          <w:b w:val="0"/>
          <w:i w:val="0"/>
          <w:sz w:val="20"/>
        </w:rPr>
        <w:t>Cross the colorful 150-meter floating bridge to car-free Santa Catalina Island, then walk to Fort Warwick — 17th-century cannons…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Pico Hike — </w:t>
      </w:r>
      <w:r>
        <w:rPr>
          <w:rFonts w:ascii="Arial" w:hAnsi="Arial" w:cs="Arial"/>
          <w:b w:val="0"/>
          <w:i w:val="0"/>
          <w:sz w:val="20"/>
        </w:rPr>
        <w:t>A guided hike to the island's 360-meter summit through lush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Manzanillo Beach &amp; Roland Roots Bar — </w:t>
      </w:r>
      <w:r>
        <w:rPr>
          <w:rFonts w:ascii="Arial" w:hAnsi="Arial" w:cs="Arial"/>
          <w:b w:val="0"/>
          <w:i w:val="0"/>
          <w:sz w:val="20"/>
        </w:rPr>
        <w:t>Providencia's most famous beach — white sand, coconut palms, reggae music, and cold drinks at the legendary Roland Roots Bar.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Isabel to Lover's Bridge &amp; Fort Warwick: </w:t>
      </w:r>
      <w:r>
        <w:rPr>
          <w:rFonts w:ascii="Arial" w:hAnsi="Arial" w:cs="Arial"/>
          <w:b w:val="0"/>
          <w:i w:val="0"/>
          <w:sz w:val="20"/>
        </w:rPr>
        <w:t>1.5–2 hrs | Easy | Free — From the tender pier in Santa Isabel, walk south along the waterfront to Lover's Bridge (5 min)…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Deep Blue Marina to Cayo Cangrejo: </w:t>
      </w:r>
      <w:r>
        <w:rPr>
          <w:rFonts w:ascii="Arial" w:hAnsi="Arial" w:cs="Arial"/>
          <w:b w:val="0"/>
          <w:i w:val="0"/>
          <w:sz w:val="20"/>
        </w:rPr>
        <w:t>Take taxi to marina | 10-min boat ride — This 'walk' starts with a 15-minute taxi ride from the pier to the Deep Blue Marina area…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 (COP). There is only one ATM on the island and it frequently runs out. Credit cards are rarely accepted. US dollars are sometimes taken but at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timing matters. Only small and expedition ships call here — tender lines move quickly, but always check your ship's last tender time. Missing it on this…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Reef-safe sunscreen only. Providencia is a UNESCO Biosphere Reserve. Chemical sunscreens are harmful to the reef and locally frowned upon — bring mineral…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cruiseports.org/providencia-island-colombia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