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Portland, Maine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Hub of the North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Working Waterfront · 🦞 Lobster Culture · 🎨 Artsy Vibe · 🚢 Casco Bay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Currency: </w:t>
      </w:r>
      <w:r>
        <w:rPr>
          <w:rFonts w:ascii="Arial" w:hAnsi="Arial" w:cs="Arial"/>
          <w:b w:val="0"/>
          <w:i w:val="0"/>
          <w:sz w:val="20"/>
        </w:rPr>
        <w:t>US Dollar (USD)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Language: </w:t>
      </w:r>
      <w:r>
        <w:rPr>
          <w:rFonts w:ascii="Arial" w:hAnsi="Arial" w:cs="Arial"/>
          <w:b w:val="0"/>
          <w:i w:val="0"/>
          <w:sz w:val="20"/>
        </w:rPr>
        <w:t>English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Climate: </w:t>
      </w:r>
      <w:r>
        <w:rPr>
          <w:rFonts w:ascii="Arial" w:hAnsi="Arial" w:cs="Arial"/>
          <w:b w:val="0"/>
          <w:i w:val="0"/>
          <w:sz w:val="20"/>
        </w:rPr>
        <w:t>Maritime / Humid Continental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Attraction: </w:t>
      </w:r>
      <w:r>
        <w:rPr>
          <w:rFonts w:ascii="Arial" w:hAnsi="Arial" w:cs="Arial"/>
          <w:b w:val="0"/>
          <w:i w:val="0"/>
          <w:sz w:val="20"/>
        </w:rPr>
        <w:t>Portland Head Light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Metered (varies) — Traditional taxis are available at the terminal. Useful if you prefer a guaranteed vehicle without app-based booking.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Portland (Big Pink Trolley)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District Exploration — </w:t>
      </w:r>
      <w:r>
        <w:rPr>
          <w:rFonts w:ascii="Arial" w:hAnsi="Arial" w:cs="Arial"/>
          <w:b w:val="0"/>
          <w:i w:val="0"/>
          <w:sz w:val="20"/>
        </w:rPr>
        <w:t>Wander the historic cobblestone streets that once formed the city's trading hub.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Head Light &amp; Fort Williams Park — </w:t>
      </w:r>
      <w:r>
        <w:rPr>
          <w:rFonts w:ascii="Arial" w:hAnsi="Arial" w:cs="Arial"/>
          <w:b w:val="0"/>
          <w:i w:val="0"/>
          <w:sz w:val="20"/>
        </w:rPr>
        <w:t>Visit America's most photographed lighthouse at Fort Williams Park.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Casco Bay Island Hopping — </w:t>
      </w:r>
      <w:r>
        <w:rPr>
          <w:rFonts w:ascii="Arial" w:hAnsi="Arial" w:cs="Arial"/>
          <w:b w:val="0"/>
          <w:i w:val="0"/>
          <w:sz w:val="20"/>
        </w:rPr>
        <w:t>Take the Casco Bay Ferry to Peaks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Foodie Tour of the Old Port — </w:t>
      </w:r>
      <w:r>
        <w:rPr>
          <w:rFonts w:ascii="Arial" w:hAnsi="Arial" w:cs="Arial"/>
          <w:b w:val="0"/>
          <w:i w:val="0"/>
          <w:sz w:val="20"/>
        </w:rPr>
        <w:t>Sample fresh Maine lobster rolls and local oysters.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Waterfront Walk: </w:t>
      </w:r>
      <w:r>
        <w:rPr>
          <w:rFonts w:ascii="Arial" w:hAnsi="Arial" w:cs="Arial"/>
          <w:b w:val="0"/>
          <w:i w:val="0"/>
          <w:sz w:val="20"/>
        </w:rPr>
        <w:t>Easy — A flat, scenic walk along Commercial Street, watching fishing boats and lobster traps.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Port Cobblestone Wander: </w:t>
      </w:r>
      <w:r>
        <w:rPr>
          <w:rFonts w:ascii="Arial" w:hAnsi="Arial" w:cs="Arial"/>
          <w:b w:val="0"/>
          <w:i w:val="0"/>
          <w:sz w:val="20"/>
        </w:rPr>
        <w:t>Moderate — A loop through historic brick-paved streets, visiting local shops and cafes.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Elizabeth Coastal Path: </w:t>
      </w:r>
      <w:r>
        <w:rPr>
          <w:rFonts w:ascii="Arial" w:hAnsi="Arial" w:cs="Arial"/>
          <w:b w:val="0"/>
          <w:i w:val="0"/>
          <w:sz w:val="20"/>
        </w:rPr>
        <w:t>Easy — A gentle walk around the lighthouse and surrounding preserve.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5:15AM–7:59PM · Jul 5:13AM–8:19PM · Sep 6:20AM–6:50PM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cruiseports.org/portland-me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Portland, Maine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land-m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Portland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Victoria Mansion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Casco Bay Lines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Spring Point Ledge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Crescent Beach State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Back Cove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Maine Audubon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Fifth Maine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