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Ponce, Puerto Rico,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Puerto Rico's second city earns its nickname La Perla del Sur — from the candy-striped Parque de Bombas on the main plaza to a hilltop rum baron's castle with panoramic Caribbean views, Ponce delivers big-city culture with a genuine Puerto Rican soul.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US Dollar (USD) · 🗣️ Spanish / English · 🌡️ Hot &amp; dry — bring water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Port of the Americas (Puerto de las Américas),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~3.5 miles to Plaza Las Delicias — shuttle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rum heritage, art museum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Parque de Bombas, Castillo Serrallés, King's Cream ice cream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Taxis are available at the cruise terminal. The historic center (Ponce Pueblo) is roughly 3–5 miles away; confirm the fa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Plaza Las Delicias &amp; Parque de Bombas — </w:t>
      </w:r>
      <w:r>
        <w:rPr>
          <w:rFonts w:ascii="Arial" w:hAnsi="Arial" w:cs="Arial"/>
          <w:b w:val="0"/>
          <w:i w:val="0"/>
          <w:sz w:val="20"/>
        </w:rPr>
        <w:t>The heart of Ponce: a grand colonial square anchored by the Lions Fountain and the unmistakable red-and-black 1882 fire station…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Castillo Serrallés &amp; Vigía Cross — </w:t>
      </w:r>
      <w:r>
        <w:rPr>
          <w:rFonts w:ascii="Arial" w:hAnsi="Arial" w:cs="Arial"/>
          <w:b w:val="0"/>
          <w:i w:val="0"/>
          <w:sz w:val="20"/>
        </w:rPr>
        <w:t>The 1930s Spanish Revival mansion of Ponce's Don Q Rum dynasty perches on El Vigía Hill.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Museo de Arte de Ponce — </w:t>
      </w:r>
      <w:r>
        <w:rPr>
          <w:rFonts w:ascii="Arial" w:hAnsi="Arial" w:cs="Arial"/>
          <w:b w:val="0"/>
          <w:i w:val="0"/>
          <w:sz w:val="20"/>
        </w:rPr>
        <w:t>One of the finest art museums in the Americas, housing 4,500+ works including the famous Flaming June by Leighton.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Hacienda Buena Vista Coffee Plantation — </w:t>
      </w:r>
      <w:r>
        <w:rPr>
          <w:rFonts w:ascii="Arial" w:hAnsi="Arial" w:cs="Arial"/>
          <w:b w:val="0"/>
          <w:i w:val="0"/>
          <w:sz w:val="20"/>
        </w:rPr>
        <w:t>A beautifully restored 19th-century coffee and corn mill ~14 km into the mountains, run by the Conservation Trust of Puerto Rico.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Caja de Muertos (Coffin Island) — </w:t>
      </w:r>
      <w:r>
        <w:rPr>
          <w:rFonts w:ascii="Arial" w:hAnsi="Arial" w:cs="Arial"/>
          <w:b w:val="0"/>
          <w:i w:val="0"/>
          <w:sz w:val="20"/>
        </w:rPr>
        <w:t>Pristine nature reserve 8 miles offshore with white sand beaches, coral reefs, and an historic lighthouse.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Plaza Las Delicias Heritage Walk: </w:t>
      </w:r>
      <w:r>
        <w:rPr>
          <w:rFonts w:ascii="Arial" w:hAnsi="Arial" w:cs="Arial"/>
          <w:b w:val="0"/>
          <w:i w:val="0"/>
          <w:sz w:val="20"/>
        </w:rPr>
        <w:t>1.5 miles · Easy · 1-2 hrs — Start at Parque de Bombas, circle the plaza to the Cathedral of Our Lady of Guadalupe and the Lions…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6:48AM–8:03PM · Jul 6:53AM–8:17PM · Sep 7:16AM–7:32PM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cruiseports.org/ponce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Ponce, Puerto Rico,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nc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Urbano Dora Colón Clavell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Bombas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Ceremonial Indígena de Tibes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Hacienda Buena Vista - Para la Naturaleza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Castillo Serrallés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Mercado Juan Ponce de León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Cerrillos Dam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