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Phnom Penh, Cambodia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Cambodia's capital sprawls across the confluence of three rivers, its gilded palace towers glinting over a waterfront promenade where tuk-tuks jostle and locals do aerobics at sunset — a city that has survived tragedy and come out vivid.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1-2 days · 💵 USD (Riel for change) · 🗣️ Khmer / English widely spoken · 🌏 River cruise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Passenger Terminal TS1, Sisowath Quay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Steps from the pier; Royal Palace ~20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Khmer culture, riverside dining, dark tourism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Tuol Sleng Genocide Museum and the Silver Pagoda inside the Royal Palace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$20–40 — Half- or full-day private car hire is available for deeper exploration. Book via Grab, PassApp, or through your ship's 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PassApp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Tuol Sleng (S-21) &amp; Killing Fields — </w:t>
      </w:r>
      <w:r>
        <w:rPr>
          <w:rFonts w:ascii="Arial" w:hAnsi="Arial" w:cs="Arial"/>
          <w:b w:val="0"/>
          <w:i w:val="0"/>
          <w:sz w:val="20"/>
        </w:rPr>
        <w:t>The former Khmer Rouge prison S-21 and the Choeung Ek memorial are essential, sobering visits that contextualise modern Cambodia.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Palace &amp; Silver Pagoda — </w:t>
      </w:r>
      <w:r>
        <w:rPr>
          <w:rFonts w:ascii="Arial" w:hAnsi="Arial" w:cs="Arial"/>
          <w:b w:val="0"/>
          <w:i w:val="0"/>
          <w:sz w:val="20"/>
        </w:rPr>
        <w:t>The King's official residence features gleaming Khmer rooflines and the Silver Pagoda, whose floor is laid with over 5,000 silver…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Museum of Cambodia — </w:t>
      </w:r>
      <w:r>
        <w:rPr>
          <w:rFonts w:ascii="Arial" w:hAnsi="Arial" w:cs="Arial"/>
          <w:b w:val="0"/>
          <w:i w:val="0"/>
          <w:sz w:val="20"/>
        </w:rPr>
        <w:t>A beautiful terracotta pavilion next to the Royal Palace housing the world's finest collection of Khmer sculpture and Angkorian…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Khmer Street Food &amp; Central Market — </w:t>
      </w:r>
      <w:r>
        <w:rPr>
          <w:rFonts w:ascii="Arial" w:hAnsi="Arial" w:cs="Arial"/>
          <w:b w:val="0"/>
          <w:i w:val="0"/>
          <w:sz w:val="20"/>
        </w:rPr>
        <w:t>Phnom Penh's 1937 Art Deco Central Market (Psar Thmei) is worth a visit for the architecture alone.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Sisowath Quay Sunset &amp; Rooftop Bars — </w:t>
      </w:r>
      <w:r>
        <w:rPr>
          <w:rFonts w:ascii="Arial" w:hAnsi="Arial" w:cs="Arial"/>
          <w:b w:val="0"/>
          <w:i w:val="0"/>
          <w:sz w:val="20"/>
        </w:rPr>
        <w:t>The Riverside promenade comes alive at dusk.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Promenade to Royal Palace: </w:t>
      </w:r>
      <w:r>
        <w:rPr>
          <w:rFonts w:ascii="Arial" w:hAnsi="Arial" w:cs="Arial"/>
          <w:b w:val="0"/>
          <w:i w:val="0"/>
          <w:sz w:val="20"/>
        </w:rPr>
        <w:t>2 km · 25 min · Easy · Flat — Head south along Sisowath Quay from the pier, passing riverside cafés and the Colonial-era FCC…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Wat Phnom: </w:t>
      </w:r>
      <w:r>
        <w:rPr>
          <w:rFonts w:ascii="Arial" w:hAnsi="Arial" w:cs="Arial"/>
          <w:b w:val="0"/>
          <w:i w:val="0"/>
          <w:sz w:val="20"/>
        </w:rPr>
        <w:t>1 km · 10 min · Easy · Flat — Walk north along the quay to the small wooded hill of Wat Phnom — the founding temple of the city.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5:37AM–6:16PM · Jul 5:44AM–6:28PM · Sep 5:49AM–6:01PM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cruiseports.org/phnom-penh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Phnom Penh, Cambodia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hnom-pen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Silver Pagoda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Library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Choeung Ek Genocidal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 Euro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Tuol Sleng Genocide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Phnom Daun Penh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Palace of Cambodia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Independence Monument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