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Ørnes, Nordland,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Just inside the Arctic Circle on Norway's Helgeland coast, Ørnes is Hurtigruten's gateway to the Svartisen glacier — Europe's lowest-lying mainland ice sheet — and a mosaic of fjords, islands, and coastal history.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(quay pier) · 🕒 Typical call: 4–6 hrs · 💵 Norwegian Krone (NOK) · 🗣️ Norwegian · 🧊 Arctic Circle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quay —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to trade post; village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Glacier excursions, fjord scenery, coastal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Svartisen glacier boat trip via Holandsfjord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100–200+ (metered) — Local taxis serve the Meløy municipality area. Given the small village size, taxis are best pre-arranged; ask at the pie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Svartisen Glacier Excursion — </w:t>
      </w:r>
      <w:r>
        <w:rPr>
          <w:rFonts w:ascii="Arial" w:hAnsi="Arial" w:cs="Arial"/>
          <w:b w:val="0"/>
          <w:i w:val="0"/>
          <w:sz w:val="20"/>
        </w:rPr>
        <w:t>Bus to Holandsvik, then a 15-min boat ride across Holandsfjord to the Svartisen Tourist Centre — a spectacular close-up view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Ørnes Trade Post — </w:t>
      </w:r>
      <w:r>
        <w:rPr>
          <w:rFonts w:ascii="Arial" w:hAnsi="Arial" w:cs="Arial"/>
          <w:b w:val="0"/>
          <w:i w:val="0"/>
          <w:sz w:val="20"/>
        </w:rPr>
        <w:t>Three restored 19th-century buildings — the Main House, Old Bakery, and Forge — tell the story of coastal trade and daily life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Sea Safari — Helgeland Archipelago — </w:t>
      </w:r>
      <w:r>
        <w:rPr>
          <w:rFonts w:ascii="Arial" w:hAnsi="Arial" w:cs="Arial"/>
          <w:b w:val="0"/>
          <w:i w:val="0"/>
          <w:sz w:val="20"/>
        </w:rPr>
        <w:t>High-speed RIB boat tour through the 700-island Meløy archipelago.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Kayaking — </w:t>
      </w:r>
      <w:r>
        <w:rPr>
          <w:rFonts w:ascii="Arial" w:hAnsi="Arial" w:cs="Arial"/>
          <w:b w:val="0"/>
          <w:i w:val="0"/>
          <w:sz w:val="20"/>
        </w:rPr>
        <w:t>Paddle calm Meløyfjorden surrounded by dramatic peaks and glaciated headlands.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Ureddplassen Scenic Stop — </w:t>
      </w:r>
      <w:r>
        <w:rPr>
          <w:rFonts w:ascii="Arial" w:hAnsi="Arial" w:cs="Arial"/>
          <w:b w:val="0"/>
          <w:i w:val="0"/>
          <w:sz w:val="20"/>
        </w:rPr>
        <w:t>A short drive along the coast leads to Ureddplassen — an award-winning rest area with a striking cantilevered platform over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&amp; Trade Post Stroll: </w:t>
      </w:r>
      <w:r>
        <w:rPr>
          <w:rFonts w:ascii="Arial" w:hAnsi="Arial" w:cs="Arial"/>
          <w:b w:val="0"/>
          <w:i w:val="0"/>
          <w:sz w:val="20"/>
        </w:rPr>
        <w:t>30 min · Flat · Free — From the quay, walk along the harbor past colorful fishing boats to the Ørnes Trade Post.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5:20AM–8:52PM · Aug 4:36AM–9:39PM · Sep 6:24AM–7:33PM · Oct 8:05AM–5:34PM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Svartisen early: Glacier tours have minimum passenger requirements and sell out. Book through your cruise line or Hurtigruten before departure.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up: Ørnes is just inside the Arctic Circle. Even July can bring cold wind and rain — waterproof jacket and warm layers are essential.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is rarely needed: Norway is nearly cashless — cards accepted everywhere. ATMs are limited in small villages; use your ship account or card.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cruiseports.org/ornes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