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Odda, Vestland,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Perched at the end of Sørfjorden beneath glaciers and orchard-covered hillsides, Odda trades its industrial past for world-class fjord adventures — and the pier drops you right in the middle of it all.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(pier, smaller ships) / Tender (larger ships) · 🕒 Typical call: 7–10 hrs · 💵 Norwegian Krone (NOK) — cards accepted everywhere · 🗣️ Norwegian (English widely spoken) · 🥾 Trolltunga &amp; Buer Glacier basecamp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in town center for smaller ships; larger ships may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2–5 min flat walk from pier to shops and cafes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Glacier hikes, fjord scenery, Hardanger cider, industrial heritage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Buer Glacier hike or a RIB fjord safari if Trolltunga is too long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~100 NOK base + 14.5 NOK/km — Odda Taxi operates daily (6 AM–midnight, pre-book for late night). Useful for reaching trailheads or nearby villages.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Buer Glacier (Buerbreen) Hike — </w:t>
      </w:r>
      <w:r>
        <w:rPr>
          <w:rFonts w:ascii="Arial" w:hAnsi="Arial" w:cs="Arial"/>
          <w:b w:val="0"/>
          <w:i w:val="0"/>
          <w:sz w:val="20"/>
        </w:rPr>
        <w:t>The best full-day option for most cruise passengers.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Trolltunga Day Hike — </w:t>
      </w:r>
      <w:r>
        <w:rPr>
          <w:rFonts w:ascii="Arial" w:hAnsi="Arial" w:cs="Arial"/>
          <w:b w:val="0"/>
          <w:i w:val="0"/>
          <w:sz w:val="20"/>
        </w:rPr>
        <w:t>One of Norway's most iconic viewpoints — a tongue of rock jutting over Ringedalsvatnet lake 700 m below.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RIB Fjord Safari — </w:t>
      </w:r>
      <w:r>
        <w:rPr>
          <w:rFonts w:ascii="Arial" w:hAnsi="Arial" w:cs="Arial"/>
          <w:b w:val="0"/>
          <w:i w:val="0"/>
          <w:sz w:val="20"/>
        </w:rPr>
        <w:t>Speed across the Sørfjorden on a rigid inflatable boat to see steep mountainsides, working orchards, and cascading waterfalls…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Kraftmuseet — Norwegian Museum of Hydropower &amp; Industry — </w:t>
      </w:r>
      <w:r>
        <w:rPr>
          <w:rFonts w:ascii="Arial" w:hAnsi="Arial" w:cs="Arial"/>
          <w:b w:val="0"/>
          <w:i w:val="0"/>
          <w:sz w:val="20"/>
        </w:rPr>
        <w:t>Located 6 km north in Tyssedal, this spectacular power station carved into the fjord-side tells how glacier meltwater was turned…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Låtefossen Waterfall &amp; Valley Drive — </w:t>
      </w:r>
      <w:r>
        <w:rPr>
          <w:rFonts w:ascii="Arial" w:hAnsi="Arial" w:cs="Arial"/>
          <w:b w:val="0"/>
          <w:i w:val="0"/>
          <w:sz w:val="20"/>
        </w:rPr>
        <w:t>Norway's famous twin waterfall thunders under a historic stone bridge on Route 13, about 16 km south of Odda.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Center &amp; Smelteverket Heritage Walk: </w:t>
      </w:r>
      <w:r>
        <w:rPr>
          <w:rFonts w:ascii="Arial" w:hAnsi="Arial" w:cs="Arial"/>
          <w:b w:val="0"/>
          <w:i w:val="0"/>
          <w:sz w:val="20"/>
        </w:rPr>
        <w:t>45–60 min · Easy · Free — From the pier, walk the flat pedestrian street (Gågata) to the town center, then loop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Sandvinvatnet Lakeside Stroll: </w:t>
      </w:r>
      <w:r>
        <w:rPr>
          <w:rFonts w:ascii="Arial" w:hAnsi="Arial" w:cs="Arial"/>
          <w:b w:val="0"/>
          <w:i w:val="0"/>
          <w:sz w:val="20"/>
        </w:rPr>
        <w:t>1.5–2 hrs return · Easy · Lake views — Head south from the pier along the fjord road to Sandvinvatnet, a clear mountain lake where locals…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4:55AM–10:06PM · Jul 4:37AM–10:40PM · Sep 7:02AM–7:54PM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cruiseports.org/odda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Odda, Vestland,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dd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Ringedals Dam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Netflix-steinen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Odda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Opo River Viewpoint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Trolltunga "Troll's Tongue"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Utsikt til Buerbreen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Norwegian Museum of Hydropower and Industry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