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Norfolk Island, Australia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remote South Pacific island steeped in convict history and Bounty mutineer legend, where Norfolk pines tower over emerald bays and UNESCO ruins line the shore.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 docking) · 🕒 Typical call: 6–8 hrs · 💵 Australian Dollar (AUD) · 🗣️ English &amp; Norfolk language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offshore; boats land at Cascade or Kingston Pier depending on conditions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Shuttle bus required (10–15 min) from either pier to Burnt Pine village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snorkelling, hiking, and unique Pitcairn-descendant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Kingston &amp; Arthur's Vale Historic Area (KAVHA) — UNESCO World Heritage convict settlement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~AUD 7–15 per trip — Very few licensed taxis on the island — pre-booking is essential as street hailing is not possible. Fares are set by ind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Kingston UNESCO Heritage Walk — </w:t>
      </w:r>
      <w:r>
        <w:rPr>
          <w:rFonts w:ascii="Arial" w:hAnsi="Arial" w:cs="Arial"/>
          <w:b w:val="0"/>
          <w:i w:val="0"/>
          <w:sz w:val="20"/>
        </w:rPr>
        <w:t>Explore Kingston and Arthur's Vale Historic Area (KAVHA), part of the UNESCO-listed Australian Convict Sites World Heritage…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Emily Bay Snorkelling &amp; Glass-Bottom Boat — </w:t>
      </w:r>
      <w:r>
        <w:rPr>
          <w:rFonts w:ascii="Arial" w:hAnsi="Arial" w:cs="Arial"/>
          <w:b w:val="0"/>
          <w:i w:val="0"/>
          <w:sz w:val="20"/>
        </w:rPr>
        <w:t>Emily Bay Lagoon is the island's most sheltered spot — calm turquoise water ideal for snorkelling over coral gardens.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Mount Pitt &amp; Mount Bates Summit Hike — </w:t>
      </w:r>
      <w:r>
        <w:rPr>
          <w:rFonts w:ascii="Arial" w:hAnsi="Arial" w:cs="Arial"/>
          <w:b w:val="0"/>
          <w:i w:val="0"/>
          <w:sz w:val="20"/>
        </w:rPr>
        <w:t>Trek through dense Norfolk pine forest in the National Park to reach Mount Bates (319 m), the island's highest point, 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Bounty Folk Museum &amp; Fletcher's Cyclorama — </w:t>
      </w:r>
      <w:r>
        <w:rPr>
          <w:rFonts w:ascii="Arial" w:hAnsi="Arial" w:cs="Arial"/>
          <w:b w:val="0"/>
          <w:i w:val="0"/>
          <w:sz w:val="20"/>
        </w:rPr>
        <w:t>Dive into the HMS Bounty mutineer story at the privately-run Bounty Folk Museum, then see the dramatic Fletcher's Mutiny…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Norfolk Island National Park Birdwatching — </w:t>
      </w:r>
      <w:r>
        <w:rPr>
          <w:rFonts w:ascii="Arial" w:hAnsi="Arial" w:cs="Arial"/>
          <w:b w:val="0"/>
          <w:i w:val="0"/>
          <w:sz w:val="20"/>
        </w:rPr>
        <w:t>The island is one of the few habitats of the critically endangered Norfolk Island Green Parrot.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Kingston Foreshore &amp; KAVHA Loop: </w:t>
      </w:r>
      <w:r>
        <w:rPr>
          <w:rFonts w:ascii="Arial" w:hAnsi="Arial" w:cs="Arial"/>
          <w:b w:val="0"/>
          <w:i w:val="0"/>
          <w:sz w:val="20"/>
        </w:rPr>
        <w:t>~2 km | Easy | 45–60 min — From Kingston Pier, walk the foreshore past the Quality Row Georgian buildings, the old gaol…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Burnt Pine Village Wander: </w:t>
      </w:r>
      <w:r>
        <w:rPr>
          <w:rFonts w:ascii="Arial" w:hAnsi="Arial" w:cs="Arial"/>
          <w:b w:val="0"/>
          <w:i w:val="0"/>
          <w:sz w:val="20"/>
        </w:rPr>
        <w:t>~1 km | Easy | 30 min — The island's commercial hub is compact.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5:34AM–6:32PM · Jul 5:40AM–6:46PM · Sep 5:55AM–6:08PM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cruiseports.org/norfolk-island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Norfolk Island, Australia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orfolk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Norfolk Island National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 Barnabas Chapel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Queen Elizabeth Lookout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Mount Pitt Lookout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