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Nordaustlandet Island, Svalbard, Norway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second-largest island in Svalbard is a polar desert of glaciers, walrus haul-outs, and absolute silence — no towns, no piers, no roads, just raw High Arctic wilderness reached entirely by Zodiac.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Zodiac landings (no pier) · 🕒 Typical call: 4–8 hrs (weather-dependent) · 💵 No shore spending possible · 🗣️ Norwegian (no local population) · 🐻‍❄️ Polar bear territory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Zodiac (wet landings) — no pier or dock exists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Polar bears, walrus, glacier fronts, Arctic birding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Zodiac cruise along Bråsvellbreen glacier face, Torellneset walrus colony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Restrictions: </w:t>
      </w:r>
      <w:r>
        <w:rPr>
          <w:rFonts w:ascii="Arial" w:hAnsi="Arial" w:cs="Arial"/>
          <w:b w:val="0"/>
          <w:i w:val="0"/>
          <w:sz w:val="20"/>
        </w:rPr>
        <w:t>Max 200 passengers per vessel; max 39 ashore at once; no drones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Torellneset Walrus Colony — </w:t>
      </w:r>
      <w:r>
        <w:rPr>
          <w:rFonts w:ascii="Arial" w:hAnsi="Arial" w:cs="Arial"/>
          <w:b w:val="0"/>
          <w:i w:val="0"/>
          <w:sz w:val="20"/>
        </w:rPr>
        <w:t>One of Svalbard's most reliable walrus haul-outs, where hundreds of male walruses rest on gravel beaches.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Bråsvellbreen Glacier Cruise — </w:t>
      </w:r>
      <w:r>
        <w:rPr>
          <w:rFonts w:ascii="Arial" w:hAnsi="Arial" w:cs="Arial"/>
          <w:b w:val="0"/>
          <w:i w:val="0"/>
          <w:sz w:val="20"/>
        </w:rPr>
        <w:t>A Zodiac cruise along the 190 km face of the Austfonna ice cap, including the Bråsvellbreen section with its dozens of meltwater…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Kinnvika Research Station — </w:t>
      </w:r>
      <w:r>
        <w:rPr>
          <w:rFonts w:ascii="Arial" w:hAnsi="Arial" w:cs="Arial"/>
          <w:b w:val="0"/>
          <w:i w:val="0"/>
          <w:sz w:val="20"/>
        </w:rPr>
        <w:t>A remarkably well-preserved Cold War-era scientific outpost in Murchisonfjorden, built for the 1957–58 International Geophysical…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Sjuøyane — The Seven Islands — </w:t>
      </w:r>
      <w:r>
        <w:rPr>
          <w:rFonts w:ascii="Arial" w:hAnsi="Arial" w:cs="Arial"/>
          <w:b w:val="0"/>
          <w:i w:val="0"/>
          <w:sz w:val="20"/>
        </w:rPr>
        <w:t>The northernmost land in Svalbard (Phippsøya at 80°42'N), just off Nordaustlandet's north coast.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Polar Plunge — </w:t>
      </w:r>
      <w:r>
        <w:rPr>
          <w:rFonts w:ascii="Arial" w:hAnsi="Arial" w:cs="Arial"/>
          <w:b w:val="0"/>
          <w:i w:val="0"/>
          <w:sz w:val="20"/>
        </w:rPr>
        <w:t>Many expedition ships offer a voluntary Polar Plunge into the 1–2°C Arctic water from the Zodiac platform or a beach.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Tundra Hike from Beach Landing: </w:t>
      </w:r>
      <w:r>
        <w:rPr>
          <w:rFonts w:ascii="Arial" w:hAnsi="Arial" w:cs="Arial"/>
          <w:b w:val="0"/>
          <w:i w:val="0"/>
          <w:sz w:val="20"/>
        </w:rPr>
        <w:t>Up to 5 km | Guided only | Uneven terrain — Your expedition guides lead short to moderate walks across polar desert tundra — loose gravel…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Kinnvika Station Walk: </w:t>
      </w:r>
      <w:r>
        <w:rPr>
          <w:rFonts w:ascii="Arial" w:hAnsi="Arial" w:cs="Arial"/>
          <w:b w:val="0"/>
          <w:i w:val="0"/>
          <w:sz w:val="20"/>
        </w:rPr>
        <w:t>1–2 km | Easy | Historic buildings — A short guided walk through the Kinnvika research station compound, exploring the preserved huts…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Sep 4:59AM–7:45PM · Oct 9:36AM–2:52PM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Polar bear alert is real. This is one of the densest polar bear habitats on Earth. Never leave the guide perimeter. When a guide says move, move immediately…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Bring or rent rubber boots. Virtually all landings are wet — you step into icy water. Knee-high insulated rubber boots are non-negotiable. Many expedition…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Telephoto lens is essential. Wildlife must be kept at distance — polar bears at 300–500 m, walrus at 150 m. A smartphone camera won't cut it. Bring at least a…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cruiseports.org/nordaustlandet-island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