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Nesna, Nordland,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peacefully unhurried stop on the Norwegian Coastal Express, Nesna rewards walkers with mountain panoramas and fjord-scattered islands that stretch to the horizon.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(small/expedition) or tender (larger ships) · 🕒 Typical call: 10 min–4 hrs (Coastal Express vs expedition) · 💵 Norwegian Krone (NOK) — cashless OK everywhere · 🗣️ Norwegian / English widely spoken · 🏔️ Best for: hiking, nature, coastal culture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 ships dock at Nesna Kai (pier, village center). Larger vessels anchor and tender to the guest harbor.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2–5 minutes from pier or tender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Mountain hiking, fjord views, slow coastal exploration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Hike up Hammarøyfjellet for panoramic Helgeland archipelago views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NOK 100 base + ~NOK 15/km — Local taxis can be called for trips to Mo i Rana (~67 km) or other nearby towns. Expect NOK 1,200–1,500 for longer regio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Hike up Hammarøyfjellet — </w:t>
      </w:r>
      <w:r>
        <w:rPr>
          <w:rFonts w:ascii="Arial" w:hAnsi="Arial" w:cs="Arial"/>
          <w:b w:val="0"/>
          <w:i w:val="0"/>
          <w:sz w:val="20"/>
        </w:rPr>
        <w:t>Hammarøyfjellet rises directly behind the village, with a well-marked trail.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RIB Safari Through the Helgeland Archipelago — </w:t>
      </w:r>
      <w:r>
        <w:rPr>
          <w:rFonts w:ascii="Arial" w:hAnsi="Arial" w:cs="Arial"/>
          <w:b w:val="0"/>
          <w:i w:val="0"/>
          <w:sz w:val="20"/>
        </w:rPr>
        <w:t>High-speed RIB boats zip through dramatic fjords and among the thousands of islands fringing the Helgeland coast.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Kayaking in the Fjord — </w:t>
      </w:r>
      <w:r>
        <w:rPr>
          <w:rFonts w:ascii="Arial" w:hAnsi="Arial" w:cs="Arial"/>
          <w:b w:val="0"/>
          <w:i w:val="0"/>
          <w:sz w:val="20"/>
        </w:rPr>
        <w:t>Nesna's calm, sheltered waters are a premier kayaking destination.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Nesna Museum (Handelshuset Zahl) — </w:t>
      </w:r>
      <w:r>
        <w:rPr>
          <w:rFonts w:ascii="Arial" w:hAnsi="Arial" w:cs="Arial"/>
          <w:b w:val="0"/>
          <w:i w:val="0"/>
          <w:sz w:val="20"/>
        </w:rPr>
        <w:t>Part of the Helgeland Museum network, the museum is housed in the historic Zahl trading house (1907) and the old sexton's…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Stroll: Pier to Nesna Church: </w:t>
      </w:r>
      <w:r>
        <w:rPr>
          <w:rFonts w:ascii="Arial" w:hAnsi="Arial" w:cs="Arial"/>
          <w:b w:val="0"/>
          <w:i w:val="0"/>
          <w:sz w:val="20"/>
        </w:rPr>
        <w:t>1.5 km · 20 min · Easy — Walk from the pier along the harbor front through the village center and out to Nesna Church…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Hammarøyfjellet Trailhead Walk: </w:t>
      </w:r>
      <w:r>
        <w:rPr>
          <w:rFonts w:ascii="Arial" w:hAnsi="Arial" w:cs="Arial"/>
          <w:b w:val="0"/>
          <w:i w:val="0"/>
          <w:sz w:val="20"/>
        </w:rPr>
        <w:t>15 min to trailhead · Then 3–4 hrs return hike — Head inland from the pier through the village to the Hammarøyfjellet trailhead.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5:26AM–8:51PM · Aug 4:44AM–9:37PM · Sep 6:28AM–7:35PM · Oct 8:05AM–5:40PM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Go cashless: Norway is virtually cashless. Cards (Visa/Mastercard) work everywhere in Nesna — museum entry, café, shops. No need to carry NOK cash.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Layer up: Helgeland Coast weather is unpredictable. Even in July, bring a windproof/waterproof jacket and a warm layer — especially for the Hammarøyfjellet…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Check your call length: Hurtigruten Coastal Express stops can be as short as 10 minutes. Expedition ship calls are typically several hours. Know your ship's…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cruiseports.org/nesna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