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Natal, Rio Grande do Norte,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Brazil's sunniest city sits where a star-shaped Portuguese fort guards the mouth of the Potengi River. Beyond the port, enormous white sand dunes, warm Atlantic waters, and one of the world's great seafood restaurants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Porto de Natal on the Potengi River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Ribeira historic district is adjacent but not recommended on foot; take Uber to Ponta Negra (~25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Dune buggies, beach days, seafood, colonial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Genipabu dunes buggy ride and lunch at Camarões Potiguar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R$22–40 (USD $4–8) — The cruise terminal is in central Natal, so taxis are very short trips. Metered fares start at ~R$5.10 base plus R$3.50/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Genipabu Dune Buggy — </w:t>
      </w:r>
      <w:r>
        <w:rPr>
          <w:rFonts w:ascii="Arial" w:hAnsi="Arial" w:cs="Arial"/>
          <w:b w:val="0"/>
          <w:i w:val="0"/>
          <w:sz w:val="20"/>
        </w:rPr>
        <w:t>Massive white dunes north of the Potengi River are Natal's signature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Forte dos Reis Magos — </w:t>
      </w:r>
      <w:r>
        <w:rPr>
          <w:rFonts w:ascii="Arial" w:hAnsi="Arial" w:cs="Arial"/>
          <w:b w:val="0"/>
          <w:i w:val="0"/>
          <w:sz w:val="20"/>
        </w:rPr>
        <w:t>A star-shaped Portuguese fort built in 1598 on a reef where the Potengi River meets the Atlantic.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World's Largest Cashew Tree — </w:t>
      </w:r>
      <w:r>
        <w:rPr>
          <w:rFonts w:ascii="Arial" w:hAnsi="Arial" w:cs="Arial"/>
          <w:b w:val="0"/>
          <w:i w:val="0"/>
          <w:sz w:val="20"/>
        </w:rPr>
        <w:t>A single cashew tree in Pirangi do Norte covers an area the size of two football fields due to a rare genetic mutation.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Ponta Negra Beach Day — </w:t>
      </w:r>
      <w:r>
        <w:rPr>
          <w:rFonts w:ascii="Arial" w:hAnsi="Arial" w:cs="Arial"/>
          <w:b w:val="0"/>
          <w:i w:val="0"/>
          <w:sz w:val="20"/>
        </w:rPr>
        <w:t>Natal's best beach for cruise visitors — a lively boardwalk, beach kiosks with chairs and umbrellas, warm clear water,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Northeastern Brazilian Seafood Lunch — </w:t>
      </w:r>
      <w:r>
        <w:rPr>
          <w:rFonts w:ascii="Arial" w:hAnsi="Arial" w:cs="Arial"/>
          <w:b w:val="0"/>
          <w:i w:val="0"/>
          <w:sz w:val="20"/>
        </w:rPr>
        <w:t>Lunch at Camarões Potiguar in Ponta Negra is an essential Natal experience — one of Brazil's top seafood restaurants.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Ponta Negra Boardwalk &amp; Morro do Careca: </w:t>
      </w:r>
      <w:r>
        <w:rPr>
          <w:rFonts w:ascii="Arial" w:hAnsi="Arial" w:cs="Arial"/>
          <w:b w:val="0"/>
          <w:i w:val="0"/>
          <w:sz w:val="20"/>
        </w:rPr>
        <w:t>Easy · ~1.5 km · Flat seafront — Take an Uber to Ponta Negra beach, then stroll the palm-lined Avenida Erivan França boardwalk.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Forte dos Reis Magos &amp; Ribeira Waterfront: </w:t>
      </w:r>
      <w:r>
        <w:rPr>
          <w:rFonts w:ascii="Arial" w:hAnsi="Arial" w:cs="Arial"/>
          <w:b w:val="0"/>
          <w:i w:val="0"/>
          <w:sz w:val="20"/>
        </w:rPr>
        <w:t>Easy · ~1 km · Historic waterfront — Uber to Forte dos Reis Magos on the reef at the river mouth.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5:21AM–5:12PM · Jul 5:32AM–5:21PM · Sep 5:14AM–5:17PM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cruiseports.org/natal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Natal, Rio Grande do Norte,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t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Fortaleza dos Reis Magos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Paróquia do Bom Jesus das Dores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Paróquia Santuário Nossa Senhora de Fátima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Bosque dos Namorados do Parque das Dunas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Popular Culture Museum Djalma Maranhão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Letreiro da Cidade de Natal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de Minérios do 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Estátua de Iemanjá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