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Mykonos, Greek Islands,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Whitewashed lanes, 16th-century windmills, and Aegean blue — Mykonos is dazzling and expensive, with a tender-or-dock decision that shapes your entire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Dock (Tourlos) or tender to Old Port · Typical call: 8-10 hrs · Euro (EUR) · Greek ·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New Port Tourlos (~2 km from Chora) or tender to Old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Chora: </w:t>
      </w:r>
      <w:r>
        <w:rPr>
          <w:rFonts w:ascii="Arial" w:hAnsi="Arial" w:cs="Arial"/>
          <w:b w:val="0"/>
          <w:i w:val="0"/>
          <w:sz w:val="20"/>
        </w:rPr>
        <w:t>Immediate from Old Port; do NOT walk from Tourlos (no pavement)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 · Windmills · Delos archaeology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Kato Mili windmills · Paraportiani Church · Petros the pelican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~€2/person — The fastest and cheapest way from the New Port (Tourlos) to Mykonos Town (Old Port). Runs every 30 minutes during the 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Delos Island Archaeological Site — </w:t>
      </w:r>
      <w:r>
        <w:rPr>
          <w:rFonts w:ascii="Arial" w:hAnsi="Arial" w:cs="Arial"/>
          <w:b w:val="0"/>
          <w:i w:val="0"/>
          <w:sz w:val="20"/>
        </w:rPr>
        <w:t>A 30-minute ferry from the Old Port, Delos is a UNESCO World Heritage site and the mythological birthplace of Apollo and Artemis.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Chora: Windmills, Little Venice &amp; Paraportiani Church — </w:t>
      </w:r>
      <w:r>
        <w:rPr>
          <w:rFonts w:ascii="Arial" w:hAnsi="Arial" w:cs="Arial"/>
          <w:b w:val="0"/>
          <w:i w:val="0"/>
          <w:sz w:val="20"/>
        </w:rPr>
        <w:t>The classic Mykonos walk: Old Port waterfront to the Kato Mili windmills, down to Little Venice (18th-century fishing houses…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Platis Gialos or Ornos Beach — </w:t>
      </w:r>
      <w:r>
        <w:rPr>
          <w:rFonts w:ascii="Arial" w:hAnsi="Arial" w:cs="Arial"/>
          <w:b w:val="0"/>
          <w:i w:val="0"/>
          <w:sz w:val="20"/>
        </w:rPr>
        <w:t>The south-coast beaches are sheltered from the Meltemi wind and have calm turquoise water perfect for swimming.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Ano Mera Village &amp; Monastery of Panagia Tourliani — </w:t>
      </w:r>
      <w:r>
        <w:rPr>
          <w:rFonts w:ascii="Arial" w:hAnsi="Arial" w:cs="Arial"/>
          <w:b w:val="0"/>
          <w:i w:val="0"/>
          <w:sz w:val="20"/>
        </w:rPr>
        <w:t>A 15-minute bus ride into the island interior brings you to Ano Mera, the only real village beyond Chora.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Lunch in the Chora Alleyways — </w:t>
      </w:r>
      <w:r>
        <w:rPr>
          <w:rFonts w:ascii="Arial" w:hAnsi="Arial" w:cs="Arial"/>
          <w:b w:val="0"/>
          <w:i w:val="0"/>
          <w:sz w:val="20"/>
        </w:rPr>
        <w:t>The harbor-front restaurants are pricey and mediocre.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Port to Windmills to Little Venice Loop: </w:t>
      </w:r>
      <w:r>
        <w:rPr>
          <w:rFonts w:ascii="Arial" w:hAnsi="Arial" w:cs="Arial"/>
          <w:b w:val="0"/>
          <w:i w:val="0"/>
          <w:sz w:val="20"/>
        </w:rPr>
        <w:t>~1.5 km · 45 min · easy cobblestones — From the tender dock or SeaBus stop at the Old Port, walk the harbor waterfront past the fishing…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Kastro Quarter &amp; Paraportiani Church: </w:t>
      </w:r>
      <w:r>
        <w:rPr>
          <w:rFonts w:ascii="Arial" w:hAnsi="Arial" w:cs="Arial"/>
          <w:b w:val="0"/>
          <w:i w:val="0"/>
          <w:sz w:val="20"/>
        </w:rPr>
        <w:t>~0.5 km · 15 min · easy — From the Old Port, head north into the Kastro neighborhood — the oldest part of Chora, built around…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 Port to Agios Stefanos Beach: </w:t>
      </w:r>
      <w:r>
        <w:rPr>
          <w:rFonts w:ascii="Arial" w:hAnsi="Arial" w:cs="Arial"/>
          <w:b w:val="0"/>
          <w:i w:val="0"/>
          <w:sz w:val="20"/>
        </w:rPr>
        <w:t>~1 km · 15 min · flat coastal path — If you dock at Tourlos and want to skip town entirely, a flat coastal walk north from the New Port…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6:09AM–8:20PM · Jul 6:09AM–8:39PM · Sep 7:00AM–7:26PM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cruiseports.org/mykonos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Mykonos, Greek Islands,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ykono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Site of Delos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Agios Sostis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RARITY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Boni's Windmill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Mykonos Vioma Organic Farm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Mykonos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Monastery of Tourliani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Manto Mavrogenous Statue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