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Masirah Island, Al Wusta, Oman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Oman's largest island feels like a secret the world hasn't found yet — wild white-sand beaches, rusting shipwrecks, flamingo-dotted mudflats, and loggerhead turtle nesting grounds all waiting for you beyond Hilf's small fishing harbor.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Omani Rial (OMR) · 🗣️ Arabic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tendered into Hilf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(1 km) from tender dock to Hilf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wild beaches, photography, expedition travelers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Turtle nesting beaches on the east coast and the fish market in Hilf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~2–10 OMR per trip — Unmetered taxis are available near the tender landing. Fares are negotiated — agree on a price before you set off. Base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Nesting Beach — </w:t>
      </w:r>
      <w:r>
        <w:rPr>
          <w:rFonts w:ascii="Arial" w:hAnsi="Arial" w:cs="Arial"/>
          <w:b w:val="0"/>
          <w:i w:val="0"/>
          <w:sz w:val="20"/>
        </w:rPr>
        <w:t>Masirah's east coast is one of the world's most important loggerhead sea turtle nesting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4×4 Island Safari — </w:t>
      </w:r>
      <w:r>
        <w:rPr>
          <w:rFonts w:ascii="Arial" w:hAnsi="Arial" w:cs="Arial"/>
          <w:b w:val="0"/>
          <w:i w:val="0"/>
          <w:sz w:val="20"/>
        </w:rPr>
        <w:t>Cross Masirah's Martian-red interior, stopping at salt flats, abandoned Bedouin villages, cliff-top viewpoints, and remote coves.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Dhow Sailing &amp; Dolphin Watch — </w:t>
      </w:r>
      <w:r>
        <w:rPr>
          <w:rFonts w:ascii="Arial" w:hAnsi="Arial" w:cs="Arial"/>
          <w:b w:val="0"/>
          <w:i w:val="0"/>
          <w:sz w:val="20"/>
        </w:rPr>
        <w:t>Charter a traditional wooden dhow with a local fisherman to spot humpback dolphins, green turtles, and — in season — migrating…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Shipwreck Exploration — </w:t>
      </w:r>
      <w:r>
        <w:rPr>
          <w:rFonts w:ascii="Arial" w:hAnsi="Arial" w:cs="Arial"/>
          <w:b w:val="0"/>
          <w:i w:val="0"/>
          <w:sz w:val="20"/>
        </w:rPr>
        <w:t>The treacherous seas around Masirah have claimed dozens of vessels over the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Hilf Fish Market — </w:t>
      </w:r>
      <w:r>
        <w:rPr>
          <w:rFonts w:ascii="Arial" w:hAnsi="Arial" w:cs="Arial"/>
          <w:b w:val="0"/>
          <w:i w:val="0"/>
          <w:sz w:val="20"/>
        </w:rPr>
        <w:t>Mornings at Hilf's fish market are a front-row seat to Omani island life — giant groupers, kingfish, spiny lobsters, and prawns…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Hilf Harbour &amp; Fish Market Stroll: </w:t>
      </w:r>
      <w:r>
        <w:rPr>
          <w:rFonts w:ascii="Arial" w:hAnsi="Arial" w:cs="Arial"/>
          <w:b w:val="0"/>
          <w:i w:val="0"/>
          <w:sz w:val="20"/>
        </w:rPr>
        <w:t>1 km · ~20 min · Easy — From the tender landing, walk along the waterfront into central Hilf.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5:46AM–6:23PM · Jun 5:23AM–6:46PM · Aug 5:43AM–6:33PM · Sep 5:51AM–6:07PM · Oct 5:59AM–5:40PM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respectfully in Hilf. Oman is a conservative Muslim country. Cover shoulders and knees in town, even in warm weather. Swimwear is acceptable on remote…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 in Omani Rials (OMR). There are a couple of ATMs in Hilf but card readers are scarce. Agree taxi prices before you board — 20–30 OMR for a half-day…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Currents are dangerous. The Arabian Sea around Masirah has powerful rip currents, especially on the exposed eastern coast. Always ask your driver or guide…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cruiseports.org/masirah-island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