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Marín, Galicia,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real working naval port tucked into the Rías Baixas, Marín punches above its size — ancient petroglyphs, pristine Blue Flag beaches, and a fully pedestrianized medieval city just 10 minutes away by taxi.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8-10 hrs · 💶 Currency: Euro (€) · 🗣️ Galician &amp;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Muelle Adolfo Reboredo; shuttle to port gate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from port gate (shuttle drops here)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Galician culture, seafood, day trip to Pontevedra city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Pulpo á feira + Albariño wine in Pontevedra's old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€14–€17 — Taxis wait at the port and can take you to Pontevedra city center (7–8 km) in about 10 minutes. Meter fare; base charge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Pontevedra Medieval Old Town — </w:t>
      </w:r>
      <w:r>
        <w:rPr>
          <w:rFonts w:ascii="Arial" w:hAnsi="Arial" w:cs="Arial"/>
          <w:b w:val="0"/>
          <w:i w:val="0"/>
          <w:sz w:val="20"/>
        </w:rPr>
        <w:t>Pontevedra is internationally celebrated for banning cars from its entire historic center.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Mogor Petroglyphs (Petroglifos de Mogor) — </w:t>
      </w:r>
      <w:r>
        <w:rPr>
          <w:rFonts w:ascii="Arial" w:hAnsi="Arial" w:cs="Arial"/>
          <w:b w:val="0"/>
          <w:i w:val="0"/>
          <w:sz w:val="20"/>
        </w:rPr>
        <w:t>One of Galicia's most significant prehistoric rock-art sites, the Mogor Labyrinth is carved into coastal outcrops overlooking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Walk to Portocelo &amp; Mogor Beaches — </w:t>
      </w:r>
      <w:r>
        <w:rPr>
          <w:rFonts w:ascii="Arial" w:hAnsi="Arial" w:cs="Arial"/>
          <w:b w:val="0"/>
          <w:i w:val="0"/>
          <w:sz w:val="20"/>
        </w:rPr>
        <w:t>The Senda Azul coastal path links Marín town to its Blue Flag beaches — sheltered Portocelo (1.5 km) and crescent-shaped Mogor…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Combarro — Stone Granaries on the Water — </w:t>
      </w:r>
      <w:r>
        <w:rPr>
          <w:rFonts w:ascii="Arial" w:hAnsi="Arial" w:cs="Arial"/>
          <w:b w:val="0"/>
          <w:i w:val="0"/>
          <w:sz w:val="20"/>
        </w:rPr>
        <w:t>Fifteen kilometers up the ría, Combarro is a perfectly preserved fishing village famous for its hórreos — stone grain stores…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Galician Seafood &amp; Tapas in Pontevedra — </w:t>
      </w:r>
      <w:r>
        <w:rPr>
          <w:rFonts w:ascii="Arial" w:hAnsi="Arial" w:cs="Arial"/>
          <w:b w:val="0"/>
          <w:i w:val="0"/>
          <w:sz w:val="20"/>
        </w:rPr>
        <w:t>Galicia is Spain's seafood capital.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Senda Azul to Portocelo Beach: </w:t>
      </w:r>
      <w:r>
        <w:rPr>
          <w:rFonts w:ascii="Arial" w:hAnsi="Arial" w:cs="Arial"/>
          <w:b w:val="0"/>
          <w:i w:val="0"/>
          <w:sz w:val="20"/>
        </w:rPr>
        <w:t>1.5 km · 20 min · Easy — From the port gate, follow the signed coastal footpath (Senda Azul) south along the ría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to Mogor Petroglyphs: </w:t>
      </w:r>
      <w:r>
        <w:rPr>
          <w:rFonts w:ascii="Arial" w:hAnsi="Arial" w:cs="Arial"/>
          <w:b w:val="0"/>
          <w:i w:val="0"/>
          <w:sz w:val="20"/>
        </w:rPr>
        <w:t>2.2 km · 30 min · Easy–moderate — Continue past Portocelo along the coastal path to the Mogor Petroglyphs — Bronze Age carvings with…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7:14AM–9:49PM · Jul 7:11AM–10:10PM · Sep 8:14AM–8:45PM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cruiseports.org/marin-pontevedra-city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Marín, Galicia,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rin-pontevedra-cit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Massó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Illa das Esculturas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Porto Marítimo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Iglesia de Santa María la Mayor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Xardíns de Vincenti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Ruta da Pedra e da Auga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de Pontevedra - Edificio Castelao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Soutomaior Castle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